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9C5" w:rsidRPr="004545DA" w:rsidRDefault="009E5FD1" w:rsidP="002429C5">
      <w:r w:rsidRPr="004545DA">
        <w:t xml:space="preserve"> </w:t>
      </w:r>
    </w:p>
    <w:p w:rsidR="002429C5" w:rsidRDefault="002429C5" w:rsidP="002429C5"/>
    <w:p w:rsidR="002429C5" w:rsidRDefault="002429C5" w:rsidP="002429C5"/>
    <w:p w:rsidR="002429C5" w:rsidRDefault="002429C5" w:rsidP="002429C5"/>
    <w:p w:rsidR="002429C5" w:rsidRDefault="002429C5" w:rsidP="002429C5"/>
    <w:p w:rsidR="002429C5" w:rsidRDefault="002429C5" w:rsidP="002429C5"/>
    <w:p w:rsidR="002429C5" w:rsidRDefault="002429C5" w:rsidP="002429C5"/>
    <w:p w:rsidR="002429C5" w:rsidRDefault="002429C5" w:rsidP="002429C5"/>
    <w:p w:rsidR="002429C5" w:rsidRDefault="002429C5" w:rsidP="002429C5">
      <w:pPr>
        <w:pBdr>
          <w:top w:val="single" w:sz="4" w:space="1" w:color="auto"/>
          <w:left w:val="single" w:sz="4" w:space="4" w:color="auto"/>
          <w:bottom w:val="single" w:sz="4" w:space="1" w:color="auto"/>
          <w:right w:val="single" w:sz="4" w:space="4" w:color="auto"/>
        </w:pBdr>
        <w:jc w:val="center"/>
      </w:pPr>
    </w:p>
    <w:p w:rsidR="002429C5" w:rsidRPr="003D4650" w:rsidRDefault="004545DA" w:rsidP="002429C5">
      <w:pPr>
        <w:pBdr>
          <w:top w:val="single" w:sz="4" w:space="1" w:color="auto"/>
          <w:left w:val="single" w:sz="4" w:space="4" w:color="auto"/>
          <w:bottom w:val="single" w:sz="4" w:space="1" w:color="auto"/>
          <w:right w:val="single" w:sz="4" w:space="4" w:color="auto"/>
        </w:pBdr>
        <w:jc w:val="center"/>
      </w:pPr>
      <w:r>
        <w:t xml:space="preserve"> Κανονισμός</w:t>
      </w:r>
      <w:r w:rsidR="002429C5">
        <w:t xml:space="preserve"> Καθαριότητας</w:t>
      </w:r>
      <w:r w:rsidR="00F63EC8">
        <w:t xml:space="preserve">, Προστασίας Περιβάλλοντος </w:t>
      </w:r>
      <w:r w:rsidR="003D4650" w:rsidRPr="003D4650">
        <w:t xml:space="preserve">, </w:t>
      </w:r>
      <w:r w:rsidR="002429C5">
        <w:t>Διαχείρισης Αστικού Πρασίνου</w:t>
      </w:r>
      <w:r w:rsidR="00625A73" w:rsidRPr="00625A73">
        <w:t xml:space="preserve"> </w:t>
      </w:r>
      <w:r w:rsidR="00625A73" w:rsidRPr="003D4650">
        <w:t>και Κοινοχρήστων Χώρων</w:t>
      </w:r>
    </w:p>
    <w:p w:rsidR="002429C5" w:rsidRDefault="002429C5" w:rsidP="002429C5">
      <w:pPr>
        <w:pBdr>
          <w:top w:val="single" w:sz="4" w:space="1" w:color="auto"/>
          <w:left w:val="single" w:sz="4" w:space="4" w:color="auto"/>
          <w:bottom w:val="single" w:sz="4" w:space="1" w:color="auto"/>
          <w:right w:val="single" w:sz="4" w:space="4" w:color="auto"/>
        </w:pBdr>
        <w:jc w:val="center"/>
      </w:pPr>
      <w:r>
        <w:t>ΔΗΜΟΥ ΠΑΠΑΓΟΥ -  ΧΟΛΑΡΓΟΥ</w:t>
      </w:r>
    </w:p>
    <w:p w:rsidR="002429C5" w:rsidRDefault="002429C5" w:rsidP="002429C5"/>
    <w:p w:rsidR="002429C5" w:rsidRDefault="002429C5" w:rsidP="002429C5"/>
    <w:p w:rsidR="002429C5" w:rsidRDefault="002429C5" w:rsidP="002429C5"/>
    <w:p w:rsidR="002429C5" w:rsidRDefault="002429C5" w:rsidP="002429C5"/>
    <w:p w:rsidR="002429C5" w:rsidRDefault="002429C5" w:rsidP="002429C5">
      <w:r>
        <w:t xml:space="preserve"> </w:t>
      </w:r>
    </w:p>
    <w:p w:rsidR="002429C5" w:rsidRDefault="002429C5" w:rsidP="002429C5"/>
    <w:p w:rsidR="002429C5" w:rsidRDefault="002429C5" w:rsidP="002429C5">
      <w:r>
        <w:t xml:space="preserve"> </w:t>
      </w:r>
    </w:p>
    <w:p w:rsidR="002429C5" w:rsidRPr="009E5FD1" w:rsidRDefault="002429C5" w:rsidP="002429C5"/>
    <w:p w:rsidR="002429C5" w:rsidRPr="009E5FD1" w:rsidRDefault="002429C5" w:rsidP="002429C5"/>
    <w:p w:rsidR="002429C5" w:rsidRPr="009E5FD1" w:rsidRDefault="002429C5" w:rsidP="002429C5"/>
    <w:p w:rsidR="002429C5" w:rsidRPr="009E5FD1" w:rsidRDefault="002429C5" w:rsidP="002429C5"/>
    <w:p w:rsidR="002429C5" w:rsidRDefault="002429C5" w:rsidP="002429C5"/>
    <w:p w:rsidR="00AC5E51" w:rsidRDefault="00AC5E51" w:rsidP="002429C5"/>
    <w:p w:rsidR="00AC5E51" w:rsidRPr="009E5FD1" w:rsidRDefault="00AC5E51" w:rsidP="002429C5"/>
    <w:p w:rsidR="002429C5" w:rsidRPr="009E5FD1" w:rsidRDefault="002429C5" w:rsidP="002429C5"/>
    <w:p w:rsidR="002429C5" w:rsidRPr="009E5FD1" w:rsidRDefault="002429C5" w:rsidP="002429C5"/>
    <w:p w:rsidR="002429C5" w:rsidRDefault="002429C5" w:rsidP="002429C5">
      <w:pPr>
        <w:jc w:val="center"/>
      </w:pPr>
      <w:r>
        <w:lastRenderedPageBreak/>
        <w:t>ΚΕΦΑΛΑΙΟ Α΄</w:t>
      </w:r>
    </w:p>
    <w:p w:rsidR="002429C5" w:rsidRDefault="002429C5" w:rsidP="002429C5">
      <w:pPr>
        <w:jc w:val="center"/>
      </w:pPr>
      <w:r>
        <w:t>ΓΕΝΙΚΕΣ ΔΙΑΤΑΞΕΙΣ ΚΑΙ ΕΝΝΟΙΕΣ</w:t>
      </w:r>
    </w:p>
    <w:p w:rsidR="002429C5" w:rsidRPr="002429C5" w:rsidRDefault="002429C5" w:rsidP="002429C5">
      <w:pPr>
        <w:jc w:val="center"/>
      </w:pPr>
      <w:r>
        <w:t xml:space="preserve">ΑΡΘΡΟ 1ο </w:t>
      </w:r>
    </w:p>
    <w:p w:rsidR="002429C5" w:rsidRDefault="002429C5" w:rsidP="002429C5">
      <w:pPr>
        <w:jc w:val="center"/>
      </w:pPr>
      <w:r>
        <w:t>Αντικείμενο και σκοπός του παρόντος Κανονισμού</w:t>
      </w:r>
    </w:p>
    <w:p w:rsidR="002429C5" w:rsidRDefault="002429C5" w:rsidP="002429C5">
      <w:pPr>
        <w:jc w:val="both"/>
      </w:pPr>
      <w:r>
        <w:t>Ο κανονισμός αυτός έχει ως αντικείμενο και στόχο:</w:t>
      </w:r>
    </w:p>
    <w:p w:rsidR="002429C5" w:rsidRDefault="002429C5" w:rsidP="002429C5">
      <w:pPr>
        <w:jc w:val="both"/>
      </w:pPr>
      <w:r>
        <w:t>•Την τήρηση της καθαριότητας στην πόλη και τη διασφάλιση της δημόσιας υγείας.</w:t>
      </w:r>
    </w:p>
    <w:p w:rsidR="002429C5" w:rsidRDefault="002429C5" w:rsidP="002429C5">
      <w:pPr>
        <w:jc w:val="both"/>
      </w:pPr>
      <w:r>
        <w:t xml:space="preserve">•Την ορθή διαχείριση των απορριμμάτων  με βάση το Τοπικό Σχέδιο Αποκεντρωμένης Διαχείρισης Αποβλήτων του Δήμου Παπάγου – Χολαργού όπως αυτό εγκρίθηκε με την υπ’ αριθμ.  </w:t>
      </w:r>
      <w:r w:rsidR="004545DA">
        <w:t xml:space="preserve">171/2015 </w:t>
      </w:r>
      <w:r>
        <w:t xml:space="preserve">απόφαση του Δημοτικού Συμβουλίου. </w:t>
      </w:r>
    </w:p>
    <w:p w:rsidR="00600EA8" w:rsidRDefault="002429C5" w:rsidP="002429C5">
      <w:pPr>
        <w:jc w:val="both"/>
      </w:pPr>
      <w:r>
        <w:t xml:space="preserve">•Την προστασία του περιβάλλοντος, τον εμπλουτισμό και την ανάδειξη του αστικού </w:t>
      </w:r>
      <w:r w:rsidR="003D4650">
        <w:t xml:space="preserve">και περιαστικού </w:t>
      </w:r>
      <w:r>
        <w:t>πρασίνου</w:t>
      </w:r>
      <w:r w:rsidR="00600EA8">
        <w:t xml:space="preserve"> </w:t>
      </w:r>
      <w:r w:rsidR="003D4650">
        <w:t>π</w:t>
      </w:r>
      <w:r w:rsidR="00600EA8">
        <w:t>ρασίνου.</w:t>
      </w:r>
    </w:p>
    <w:p w:rsidR="002429C5" w:rsidRPr="003D4650" w:rsidRDefault="00600EA8" w:rsidP="002429C5">
      <w:pPr>
        <w:pStyle w:val="a4"/>
        <w:numPr>
          <w:ilvl w:val="0"/>
          <w:numId w:val="8"/>
        </w:numPr>
        <w:ind w:left="142" w:hanging="142"/>
        <w:jc w:val="both"/>
      </w:pPr>
      <w:r w:rsidRPr="003D4650">
        <w:t>Την διαχείριση και προστασία των κοινοχρήστων χώρων.</w:t>
      </w:r>
    </w:p>
    <w:p w:rsidR="00600EA8" w:rsidRDefault="00600EA8" w:rsidP="002429C5">
      <w:pPr>
        <w:jc w:val="both"/>
      </w:pPr>
    </w:p>
    <w:p w:rsidR="002429C5" w:rsidRDefault="002429C5" w:rsidP="002429C5"/>
    <w:p w:rsidR="002429C5" w:rsidRPr="009E5FD1" w:rsidRDefault="002429C5" w:rsidP="002429C5">
      <w:pPr>
        <w:jc w:val="center"/>
      </w:pPr>
      <w:r>
        <w:t xml:space="preserve">ΑΡΘΡΟ 2ο </w:t>
      </w:r>
    </w:p>
    <w:p w:rsidR="002429C5" w:rsidRDefault="002429C5" w:rsidP="002429C5">
      <w:pPr>
        <w:jc w:val="center"/>
      </w:pPr>
      <w:r>
        <w:t>Αρμοδιότητα για την εφαρμογή των διατάξεων του Κανονισμού</w:t>
      </w:r>
    </w:p>
    <w:p w:rsidR="002429C5" w:rsidRDefault="002429C5" w:rsidP="002429C5">
      <w:pPr>
        <w:jc w:val="both"/>
      </w:pPr>
      <w:r>
        <w:t>Η αρμοδιότητα για την εφαρμογή των διατάξεων του παρόντος Κανονισμού ανήκει στην Δημοτική Αρχή, η οποία εξουσιοδοτεί τα αρμόδια όργανα της Δημοτικής Αστυνομίας, της</w:t>
      </w:r>
      <w:r w:rsidRPr="002429C5">
        <w:t xml:space="preserve"> </w:t>
      </w:r>
      <w:r>
        <w:t>Διεύθυνσης Περιβάλλοντος Καθαριότητας και Πρασίνου και της Τεχνικής Υπηρεσίας για την τήρηση και εφαρμογή των διατάξεων του παρόντος κανονισμού, για τη διαπίστωση των παραβάσεων, την επιβολή των προβλεπόμενων χρηματικών προστίμων ή άλλων διοικητικών  μέτρων και την υποβολή μηνύσεων σε βάρος των παραβατών.</w:t>
      </w:r>
    </w:p>
    <w:p w:rsidR="002429C5" w:rsidRDefault="002429C5" w:rsidP="002429C5">
      <w:pPr>
        <w:spacing w:line="240" w:lineRule="auto"/>
      </w:pPr>
    </w:p>
    <w:p w:rsidR="002429C5" w:rsidRPr="002429C5" w:rsidRDefault="002429C5" w:rsidP="002429C5">
      <w:pPr>
        <w:jc w:val="center"/>
      </w:pPr>
      <w:r>
        <w:t xml:space="preserve">ΑΡΘΡΟ 3ο </w:t>
      </w:r>
    </w:p>
    <w:p w:rsidR="002429C5" w:rsidRDefault="002429C5" w:rsidP="002429C5">
      <w:pPr>
        <w:jc w:val="center"/>
      </w:pPr>
      <w:r>
        <w:t xml:space="preserve">Προσδιορισμός και </w:t>
      </w:r>
      <w:r w:rsidR="00B54186">
        <w:t>ορισμοί</w:t>
      </w:r>
    </w:p>
    <w:p w:rsidR="00B54186" w:rsidRPr="00B54186" w:rsidRDefault="00B54186" w:rsidP="002429C5">
      <w:pPr>
        <w:jc w:val="both"/>
        <w:rPr>
          <w:u w:val="single"/>
        </w:rPr>
      </w:pPr>
      <w:r w:rsidRPr="00B54186">
        <w:rPr>
          <w:u w:val="single"/>
        </w:rPr>
        <w:t>Α)</w:t>
      </w:r>
      <w:r>
        <w:rPr>
          <w:u w:val="single"/>
        </w:rPr>
        <w:t xml:space="preserve"> </w:t>
      </w:r>
      <w:r w:rsidRPr="00B54186">
        <w:rPr>
          <w:u w:val="single"/>
        </w:rPr>
        <w:t>Απορρίμματα</w:t>
      </w:r>
    </w:p>
    <w:p w:rsidR="002429C5" w:rsidRPr="002429C5" w:rsidRDefault="002429C5" w:rsidP="002429C5">
      <w:pPr>
        <w:jc w:val="both"/>
      </w:pPr>
      <w:r>
        <w:t>Ως απορρίμματα – στερεά απόβλητα – στο πλαίσιο του παρόντος Κανονισμού, νοούνται οι</w:t>
      </w:r>
      <w:r w:rsidRPr="002429C5">
        <w:t xml:space="preserve"> </w:t>
      </w:r>
      <w:r>
        <w:t>ουσίες ή τα αντικείμενα, που προέρχονται από ανθρώπινες δραστηριότητες ή φυσικούς κύκλους,</w:t>
      </w:r>
      <w:r w:rsidRPr="002429C5">
        <w:t xml:space="preserve"> </w:t>
      </w:r>
      <w:r>
        <w:t>παράγονται σε χώρους διαβίωσης, εργασίας, παραγωγής, ψυχαγωγίας και γενικώς χώρους</w:t>
      </w:r>
      <w:r w:rsidRPr="002429C5">
        <w:t xml:space="preserve"> </w:t>
      </w:r>
      <w:r>
        <w:t>αστικού περιβάλλοντος</w:t>
      </w:r>
      <w:r w:rsidRPr="002429C5">
        <w:t>.</w:t>
      </w:r>
    </w:p>
    <w:p w:rsidR="002429C5" w:rsidRDefault="002429C5" w:rsidP="002429C5">
      <w:pPr>
        <w:spacing w:line="240" w:lineRule="auto"/>
        <w:jc w:val="both"/>
      </w:pPr>
      <w:r>
        <w:t>Δημοτικά απόβλητα νοούνται τα απόβλητα που περιγράφονται στο παράρτημα ΙΒ΄ του</w:t>
      </w:r>
      <w:r w:rsidRPr="002429C5">
        <w:t xml:space="preserve"> </w:t>
      </w:r>
      <w:r>
        <w:t>άρθρου 17 της Κ.Υ.Α. 50910/2727/22-10-2003 με ονοματολογία αναφοράς 20.00.00, από τα</w:t>
      </w:r>
      <w:r w:rsidR="00CE3F1B">
        <w:t xml:space="preserve"> </w:t>
      </w:r>
      <w:r>
        <w:t>οποία εξαιρούνται τα απόβλητα που περιέχονται στην ίδια ονοματολογία και τα οποία</w:t>
      </w:r>
      <w:r w:rsidRPr="002429C5">
        <w:t xml:space="preserve"> </w:t>
      </w:r>
      <w:r>
        <w:lastRenderedPageBreak/>
        <w:t>περιλαμβάνονται στον κατάλογο επικίνδυνων αποβλήτων, που έχει υιοθετηθεί με την απόφαση</w:t>
      </w:r>
      <w:r w:rsidRPr="002429C5">
        <w:t xml:space="preserve"> </w:t>
      </w:r>
      <w:r>
        <w:t>94/904 Ε.Κ.</w:t>
      </w:r>
    </w:p>
    <w:p w:rsidR="002429C5" w:rsidRDefault="002429C5" w:rsidP="002429C5">
      <w:pPr>
        <w:jc w:val="both"/>
      </w:pPr>
      <w:r>
        <w:t>Ως οικιακά απόβλητα νοούνται τα απόβλητα των κατοικιών, του οδοκαθαρισμού ή άλλα</w:t>
      </w:r>
      <w:r w:rsidRPr="002429C5">
        <w:t xml:space="preserve"> </w:t>
      </w:r>
      <w:r>
        <w:t>απόβλητα που μπορούν από τη φύση ή την σύνθεσή τις να εξομοιωθούν με τα «οικιακά».</w:t>
      </w:r>
    </w:p>
    <w:p w:rsidR="002429C5" w:rsidRPr="002429C5" w:rsidRDefault="002429C5" w:rsidP="002429C5">
      <w:pPr>
        <w:jc w:val="both"/>
      </w:pPr>
      <w:r>
        <w:t>Γενικά η ταξινόμηση των απορριμμάτων είναι αυτή που προβλέπεται στο άρθρο 2 της</w:t>
      </w:r>
      <w:r w:rsidRPr="002429C5">
        <w:t xml:space="preserve"> </w:t>
      </w:r>
      <w:r>
        <w:t>Κοινής Υπουργικής Απόφασης 50910/2727/22-10-2003.</w:t>
      </w:r>
      <w:r w:rsidRPr="002429C5">
        <w:t xml:space="preserve"> </w:t>
      </w:r>
      <w:r>
        <w:t>Για τις ανάγκες του κανονισμού τα απόβλητα ταξινομούνται σε: Δημοτικά (Αστικά),</w:t>
      </w:r>
      <w:r w:rsidRPr="002429C5">
        <w:t xml:space="preserve"> </w:t>
      </w:r>
      <w:r>
        <w:t>Ειδικά και Τοξικά – Επικίνδυνα</w:t>
      </w:r>
      <w:r w:rsidRPr="002429C5">
        <w:t>.</w:t>
      </w:r>
    </w:p>
    <w:p w:rsidR="002429C5" w:rsidRDefault="002429C5" w:rsidP="002429C5">
      <w:r>
        <w:t>1) Τα Δημοτικά (Αστικά) απορρίμματα περιλαμβάνουν:</w:t>
      </w:r>
    </w:p>
    <w:p w:rsidR="002429C5" w:rsidRDefault="002429C5" w:rsidP="002429C5">
      <w:pPr>
        <w:ind w:left="720"/>
        <w:jc w:val="both"/>
      </w:pPr>
      <w:r>
        <w:t>α) Εσωτερικά απορρίμματα προερχόμενα από οικίες, καταστήματα, γραφεία, βιομηχανικούς,</w:t>
      </w:r>
      <w:r w:rsidRPr="002429C5">
        <w:t xml:space="preserve"> </w:t>
      </w:r>
      <w:r>
        <w:t>βιοτεχνικούς και επαγγελματικούς χώρους, νοσοκομεία, ιδρύματα, εκκλησίες, σχολεία</w:t>
      </w:r>
      <w:r w:rsidR="004545DA">
        <w:t xml:space="preserve">, παιδικούς σταθμούς, αθλητικές εγκαταστάσεις, δημοτικά  κτίρια </w:t>
      </w:r>
      <w:r>
        <w:t xml:space="preserve"> και γενικά από κάθε χώρο όπου εκδηλώνονται ανθρώπινες δραστηριότητες, πλην των αμέσως παρακάτω περιπτώσεων με στοιχεία (β) και (γ).</w:t>
      </w:r>
    </w:p>
    <w:p w:rsidR="002429C5" w:rsidRDefault="002429C5" w:rsidP="002429C5">
      <w:pPr>
        <w:ind w:left="720"/>
      </w:pPr>
      <w:r>
        <w:t>β) Εξωτερικά απορρίμματα, οποιασδήποτε φύσης και προέλευσης, τα οποία κείνται σε οδούς, κοινόχρηστους χώρους, ακάλυπτα οικόπεδα κ.λπ.</w:t>
      </w:r>
    </w:p>
    <w:p w:rsidR="002429C5" w:rsidRDefault="002429C5" w:rsidP="002429C5">
      <w:pPr>
        <w:ind w:left="720"/>
      </w:pPr>
      <w:r>
        <w:t>γ) Προϊόντα κηπουρικών εργασιών, όπως κλαριά, φύλλα, χόρτα κ.λπ.</w:t>
      </w:r>
    </w:p>
    <w:p w:rsidR="002429C5" w:rsidRDefault="002429C5" w:rsidP="002429C5">
      <w:pPr>
        <w:ind w:left="720"/>
      </w:pPr>
      <w:r>
        <w:t>δ) Επικίνδυνα οικιακά απορρίμματα (σε μικρές ποσότητες), όπως μπαταρίες, φάρμακα, σύριγγες</w:t>
      </w:r>
      <w:r w:rsidR="008C1DA8">
        <w:t xml:space="preserve">, απορρυπαντικά </w:t>
      </w:r>
      <w:r>
        <w:t>κ.λπ.</w:t>
      </w:r>
    </w:p>
    <w:p w:rsidR="002429C5" w:rsidRDefault="002429C5" w:rsidP="002429C5">
      <w:pPr>
        <w:ind w:left="720"/>
      </w:pPr>
      <w:r>
        <w:t>ε) Ογκώδη αστικά απορρίμματα, όπως παλαιά έπιπλα, άχρηστες οικιακές συσκευές, στρώματα κ.λπ.</w:t>
      </w:r>
    </w:p>
    <w:p w:rsidR="002429C5" w:rsidRDefault="002429C5" w:rsidP="002429C5">
      <w:r>
        <w:t>2) Τα Ειδικά απορρίμματα περιλαμβάνουν:</w:t>
      </w:r>
    </w:p>
    <w:p w:rsidR="002429C5" w:rsidRDefault="002429C5" w:rsidP="008C1DA8">
      <w:pPr>
        <w:ind w:left="720"/>
        <w:jc w:val="both"/>
      </w:pPr>
      <w:r>
        <w:t xml:space="preserve">α) Υπολείμματα από δραστηριότητες μονάδων βιομηχανίας, βιοτεχνίας, οικοτεχνίας και κάθε άλλης μονάδας παραγωγής ή κατεργασίας του πρωτογενούς, δευτερογενούς ή τριτογενούς τομέα (π.χ. εργοστασίων, εργαστηρίων, συνεργείων, </w:t>
      </w:r>
      <w:r w:rsidR="008C1DA8">
        <w:t xml:space="preserve"> </w:t>
      </w:r>
      <w:r>
        <w:t xml:space="preserve">κ.α.) και δεν προσομοιάζουν με τα αστικά απορρίμματα, λόγω όγκου, ποσότητας, δυνατότητας μεταφοράς και τελικής επεξεργασίας (π.χ. αντικατασταθέντα ελαστικά αυτοκινήτων, μέταλλα, χρώματα, κόλες, ρητίνες, ορυκτέλαια, κ.α.) </w:t>
      </w:r>
    </w:p>
    <w:p w:rsidR="002429C5" w:rsidRDefault="002429C5" w:rsidP="008C1DA8">
      <w:pPr>
        <w:ind w:left="720"/>
        <w:jc w:val="both"/>
      </w:pPr>
      <w:r>
        <w:t xml:space="preserve">β) Στερεά απόβλητα </w:t>
      </w:r>
      <w:r w:rsidR="008C1DA8">
        <w:t xml:space="preserve">ιατρείων, </w:t>
      </w:r>
      <w:r>
        <w:t>νοσοκομε</w:t>
      </w:r>
      <w:r w:rsidR="008C1DA8">
        <w:t>ίων, κλινικών και θεραπευτηρίων</w:t>
      </w:r>
      <w:r w:rsidR="008C1DA8" w:rsidRPr="008C1DA8">
        <w:t xml:space="preserve"> </w:t>
      </w:r>
      <w:r w:rsidR="008C1DA8">
        <w:t xml:space="preserve">εκτός εκείνων που προέρχονται από αίθουσες χειρουργείου και τοκετών, τα οποία είναι μολυσματικά και οδηγούνται υποχρεωτικά σε καύση σε ειδικούς κλιβάνους, καθώς και στερεά απόβλητα </w:t>
      </w:r>
      <w:r>
        <w:t>μικροβιολογικ</w:t>
      </w:r>
      <w:r w:rsidR="008C1DA8">
        <w:t>ών εργαστηρίων, οδοντιατρείων και κτηνιατρείων.</w:t>
      </w:r>
    </w:p>
    <w:p w:rsidR="002429C5" w:rsidRDefault="002429C5" w:rsidP="008C1DA8">
      <w:pPr>
        <w:ind w:left="720"/>
        <w:jc w:val="both"/>
      </w:pPr>
      <w:r>
        <w:t>γ) Προϊόντα και υλικά προερχόμενα από εκσκαφές, κατεδαφίσεις και γενικά οικοδομικές</w:t>
      </w:r>
      <w:r w:rsidR="008C1DA8">
        <w:t xml:space="preserve"> </w:t>
      </w:r>
      <w:r>
        <w:t>εργασίες.</w:t>
      </w:r>
    </w:p>
    <w:p w:rsidR="002429C5" w:rsidRDefault="002429C5" w:rsidP="008C1DA8">
      <w:pPr>
        <w:ind w:left="720"/>
        <w:jc w:val="both"/>
      </w:pPr>
      <w:r>
        <w:t>δ) Απόβλητα τα οποία δεν είναι δυνατό να μεταφερθούν με τις συνήθεις μεθόδους και οχήματα.</w:t>
      </w:r>
    </w:p>
    <w:p w:rsidR="002429C5" w:rsidRDefault="002429C5" w:rsidP="008C1DA8">
      <w:pPr>
        <w:ind w:left="720"/>
        <w:jc w:val="both"/>
      </w:pPr>
      <w:r>
        <w:lastRenderedPageBreak/>
        <w:t xml:space="preserve">ε) Άχρηστα ή εγκαταλελειμμένα αυτοκίνητα, </w:t>
      </w:r>
      <w:r w:rsidR="004545DA">
        <w:t xml:space="preserve">μηχανάκια, </w:t>
      </w:r>
      <w:r>
        <w:t>σκάφη και άλλα οχήματα ή μηχανήματα, καθώς και</w:t>
      </w:r>
      <w:r w:rsidR="008C1DA8">
        <w:t xml:space="preserve"> </w:t>
      </w:r>
      <w:r>
        <w:t>εξαρτήματα ή μέρη τους.</w:t>
      </w:r>
    </w:p>
    <w:p w:rsidR="008C1DA8" w:rsidRDefault="008C1DA8" w:rsidP="002429C5"/>
    <w:p w:rsidR="002429C5" w:rsidRDefault="002429C5" w:rsidP="002429C5">
      <w:r>
        <w:t>3) Τα Τοξικά – Επικίνδυνα απορρίμματα περιλαμβάνουν:</w:t>
      </w:r>
    </w:p>
    <w:p w:rsidR="002429C5" w:rsidRDefault="002429C5" w:rsidP="009B58EC">
      <w:pPr>
        <w:ind w:left="720"/>
        <w:jc w:val="both"/>
      </w:pPr>
      <w:r>
        <w:t>Όλα τα απορρίμματα που περιέχουν ουσίες επικίνδυνες για την υγεία, την ασφάλεια και το</w:t>
      </w:r>
      <w:r w:rsidR="008C1DA8">
        <w:t xml:space="preserve"> </w:t>
      </w:r>
      <w:r>
        <w:t>περιβάλλον (γεωργικά φάρμακα, ραδιενεργά, εκρηκτικά, τοξικά υλικά κ.λπ.) καθώς επίσης και</w:t>
      </w:r>
      <w:r w:rsidR="008C1DA8">
        <w:t xml:space="preserve"> </w:t>
      </w:r>
      <w:r>
        <w:t>απορρίμματα νοσοκομείων, κλινικών και θεραπευτηρίων, που προέρχονται από</w:t>
      </w:r>
      <w:r w:rsidR="008C1DA8">
        <w:t xml:space="preserve"> </w:t>
      </w:r>
      <w:r>
        <w:t>αίθουσες</w:t>
      </w:r>
      <w:r w:rsidR="008C1DA8">
        <w:t xml:space="preserve"> </w:t>
      </w:r>
      <w:r>
        <w:t>χειρουργείων και τοκετών, από μικροβιολογικά, αιματολογικά εργαστήρια,</w:t>
      </w:r>
      <w:r w:rsidR="008C1DA8">
        <w:t xml:space="preserve"> </w:t>
      </w:r>
      <w:r>
        <w:t>από τμήματα λοιμωδών νόσων κ.λπ. τα οποία είναι μολυσματικά, όπως αυτά ορίζονται στην</w:t>
      </w:r>
      <w:r w:rsidR="008C1DA8">
        <w:t xml:space="preserve"> </w:t>
      </w:r>
      <w:r>
        <w:t>Κοινή Υπουργική Απόφαση 13588/725/2006 με τον τίτλο «Μέτρα όροι και περιορισμοί για</w:t>
      </w:r>
      <w:r w:rsidR="008C1DA8">
        <w:t xml:space="preserve"> </w:t>
      </w:r>
      <w:r>
        <w:t>την διαχείριση επικινδύνων αποβλήτων σε συμμόρφωση με τις διατάξεις της οδηγίας</w:t>
      </w:r>
      <w:r w:rsidR="008C1DA8">
        <w:t xml:space="preserve"> </w:t>
      </w:r>
      <w:r>
        <w:t>91/689/ΕΟΚ. Αντικατάσταση της υπ’ αριθμ. Κ.Υ.Α. 19396/1546/1997 (ΦΕΚ Β΄604)», η</w:t>
      </w:r>
      <w:r w:rsidR="008C1DA8">
        <w:t xml:space="preserve"> </w:t>
      </w:r>
      <w:r>
        <w:t>συλλογή, αποκομιδή και τελική διάθεση των οποίων γίνεται με τρόπους, μεθόδους και</w:t>
      </w:r>
      <w:r w:rsidR="008C1DA8">
        <w:t xml:space="preserve"> </w:t>
      </w:r>
      <w:r>
        <w:t>μεταφορικά μέσα διάφορα από τα συνήθη.</w:t>
      </w:r>
    </w:p>
    <w:p w:rsidR="00B54186" w:rsidRDefault="00B54186" w:rsidP="00B54186">
      <w:pPr>
        <w:jc w:val="both"/>
      </w:pPr>
    </w:p>
    <w:p w:rsidR="00B54186" w:rsidRPr="003D4650" w:rsidRDefault="00B54186" w:rsidP="00B54186">
      <w:pPr>
        <w:jc w:val="both"/>
      </w:pPr>
      <w:r w:rsidRPr="003D4650">
        <w:t xml:space="preserve">Β) Κοινόχρηστοι χώροι </w:t>
      </w:r>
    </w:p>
    <w:p w:rsidR="008574F2" w:rsidRPr="003D4650" w:rsidRDefault="008574F2" w:rsidP="003D4650">
      <w:pPr>
        <w:jc w:val="both"/>
      </w:pPr>
      <w:r w:rsidRPr="003D4650">
        <w:t>1. Πεζοδρόμια, οδοί, πλατείες, δενδροστοιχίες</w:t>
      </w:r>
    </w:p>
    <w:p w:rsidR="008574F2" w:rsidRPr="003D4650" w:rsidRDefault="008574F2" w:rsidP="003D4650">
      <w:pPr>
        <w:jc w:val="both"/>
      </w:pPr>
      <w:r w:rsidRPr="003D4650">
        <w:t>2. Αστικό πράσινο (Άλση, πάρκα)</w:t>
      </w:r>
    </w:p>
    <w:p w:rsidR="008574F2" w:rsidRPr="003D4650" w:rsidRDefault="008574F2" w:rsidP="003D4650">
      <w:pPr>
        <w:jc w:val="both"/>
      </w:pPr>
      <w:r w:rsidRPr="003D4650">
        <w:t>3. Περιαστικό πράσινο</w:t>
      </w:r>
    </w:p>
    <w:p w:rsidR="00B54186" w:rsidRDefault="00B54186" w:rsidP="00B54186">
      <w:pPr>
        <w:jc w:val="both"/>
      </w:pPr>
      <w:r>
        <w:t>Από το σύνολο των προσδιοριζόμενων από το Πολεοδομικό Σχέδιο αστικών κοινοχρήστων χώρων , διακρίνεται η υποκατηγορία των αστικών κοινοχρήστων χώρων πρασίνου.</w:t>
      </w:r>
    </w:p>
    <w:p w:rsidR="00B54186" w:rsidRDefault="00B54186" w:rsidP="00B54186">
      <w:pPr>
        <w:jc w:val="both"/>
      </w:pPr>
      <w:r w:rsidRPr="009B3C30">
        <w:t xml:space="preserve"> Κοινόχρηστοι χώροι πρασίνου σύμφωνα με τις διατάξεις του ν.δ 17.7/16.8.23, του ΓΟΚ/1985 και του π.δ 23.2/6.3.1987, είναι οι κοινόχρηστοι κήποι, τα πάρκα και τα άλση αλλά και κάθε ελεύθερος χώρος στον οποίο έχει αναπτυχθεί φυσική ή τεχνητή βλάστηση (δενδροφυτεμένες πλατείες, διαχωριστικές νησίδες, πρασιές, πεζοδρόμια με φυτεύσεις</w:t>
      </w:r>
      <w:r>
        <w:t xml:space="preserve"> κλπ) σε αντιδιαστολή προς τους χώρους οι οποίοι δεν έχουν ως υποχρεωτικό συστατικό τους το πράσινο.</w:t>
      </w:r>
    </w:p>
    <w:p w:rsidR="00B54186" w:rsidRDefault="00B54186" w:rsidP="00B54186">
      <w:pPr>
        <w:jc w:val="both"/>
      </w:pPr>
      <w:r>
        <w:t>Τα πάρκα και τα άλση αποτελούν ειδική κατηγορία των κοινόχρηστων χώρων πρασίνου στην οποία αναφέρεται ρητώς ο ν.998/79 « Περί προστασίας δασών και δασικών εκτάσεων». Απαραίτητο συστατικό για τον χαρακτηρισμό άλσους ή πάρκου αποτελεί η ύπαρξη δασικής βλάστησης.</w:t>
      </w:r>
    </w:p>
    <w:p w:rsidR="00B54186" w:rsidRDefault="00B54186" w:rsidP="00B54186">
      <w:pPr>
        <w:jc w:val="both"/>
      </w:pPr>
      <w:r>
        <w:t>Επίσης, πάρκα είναι οι εκτάσεις εντός των οικιστικών περιοχών που καλύπτονται από βλάστηση με κηποτεχνικές διαμορφώσεις ενώ άλση είναι καθαρές εκτάσεις πρασίνου , χωρίς κηποτεχνικές διαμορφώσεις.</w:t>
      </w:r>
    </w:p>
    <w:p w:rsidR="00B54186" w:rsidRDefault="00B54186" w:rsidP="00B54186">
      <w:pPr>
        <w:jc w:val="both"/>
      </w:pPr>
      <w:r>
        <w:lastRenderedPageBreak/>
        <w:t>Οι δενδροστοιχίες δεν υπάγονται πλέον (μετά τον ν.3208/03</w:t>
      </w:r>
      <w:r w:rsidR="008574F2">
        <w:t xml:space="preserve">, </w:t>
      </w:r>
      <w:r w:rsidR="008574F2" w:rsidRPr="008574F2">
        <w:rPr>
          <w:u w:val="single"/>
        </w:rPr>
        <w:t>ΦΕΚ 303</w:t>
      </w:r>
      <w:r w:rsidR="008574F2" w:rsidRPr="008574F2">
        <w:rPr>
          <w:u w:val="single"/>
          <w:vertAlign w:val="superscript"/>
        </w:rPr>
        <w:t>Α</w:t>
      </w:r>
      <w:r w:rsidR="008574F2" w:rsidRPr="008574F2">
        <w:rPr>
          <w:u w:val="single"/>
        </w:rPr>
        <w:t>/2003</w:t>
      </w:r>
      <w:r>
        <w:t>) στο προστατευτικό καθεστώς της δασικής νομοθεσίας. Αυτό σημαίνει ότι οι δενδροστοιχίες που βρίσκονται εντός κοινοχρήστων χώρων υπάγονται στο καθεστώς που τους διέπει κάθε φορά.</w:t>
      </w:r>
    </w:p>
    <w:p w:rsidR="00B54186" w:rsidRPr="003B456C" w:rsidRDefault="00B54186" w:rsidP="00B54186">
      <w:pPr>
        <w:jc w:val="both"/>
      </w:pPr>
      <w:r w:rsidRPr="003B456C">
        <w:t>Κήπο ονομάζουμε μια έκταση πρασίνου φυτεμένη με μεγάλη ποικιλία πυκνής βλάστησης. Σήμερα , ο όρος έχει επικρατήσει να χαρακτηρίζει, στην πολεοδομική και λοιπή νομοθεσία, περισσότερο ιδιωτικούς χώρους πρασίνου.</w:t>
      </w:r>
    </w:p>
    <w:p w:rsidR="008574F2" w:rsidRDefault="008574F2" w:rsidP="00B54186">
      <w:pPr>
        <w:jc w:val="both"/>
      </w:pPr>
      <w:r w:rsidRPr="008574F2">
        <w:rPr>
          <w:b/>
          <w:u w:val="single"/>
        </w:rPr>
        <w:t>Το δίκτυο κοινοχρήστων χώρων (πεζοδρομίων, οδών, πλατειών, δενδροστοιχιών) ,</w:t>
      </w:r>
      <w:r w:rsidR="00B54186" w:rsidRPr="008574F2">
        <w:rPr>
          <w:b/>
          <w:u w:val="single"/>
        </w:rPr>
        <w:t xml:space="preserve"> </w:t>
      </w:r>
      <w:r w:rsidRPr="008574F2">
        <w:rPr>
          <w:b/>
          <w:u w:val="single"/>
        </w:rPr>
        <w:t>Α</w:t>
      </w:r>
      <w:r w:rsidR="00B54186" w:rsidRPr="008574F2">
        <w:rPr>
          <w:b/>
          <w:u w:val="single"/>
        </w:rPr>
        <w:t>στικ</w:t>
      </w:r>
      <w:r w:rsidRPr="008574F2">
        <w:rPr>
          <w:b/>
          <w:u w:val="single"/>
        </w:rPr>
        <w:t xml:space="preserve">ού Πρασίνου (Άλση, πάρκα) </w:t>
      </w:r>
      <w:r w:rsidR="00B54186" w:rsidRPr="008574F2">
        <w:rPr>
          <w:b/>
          <w:u w:val="single"/>
        </w:rPr>
        <w:t xml:space="preserve">και </w:t>
      </w:r>
      <w:r w:rsidRPr="008574F2">
        <w:rPr>
          <w:b/>
          <w:u w:val="single"/>
        </w:rPr>
        <w:t>Π</w:t>
      </w:r>
      <w:r w:rsidR="00B54186" w:rsidRPr="008574F2">
        <w:rPr>
          <w:b/>
          <w:u w:val="single"/>
        </w:rPr>
        <w:t>εριαστικ</w:t>
      </w:r>
      <w:r w:rsidRPr="008574F2">
        <w:rPr>
          <w:b/>
          <w:u w:val="single"/>
        </w:rPr>
        <w:t>ού</w:t>
      </w:r>
      <w:r w:rsidR="00B54186" w:rsidRPr="008574F2">
        <w:rPr>
          <w:b/>
          <w:u w:val="single"/>
        </w:rPr>
        <w:t xml:space="preserve"> πρ</w:t>
      </w:r>
      <w:r w:rsidRPr="008574F2">
        <w:rPr>
          <w:b/>
          <w:u w:val="single"/>
        </w:rPr>
        <w:t>α</w:t>
      </w:r>
      <w:r w:rsidR="00B54186" w:rsidRPr="008574F2">
        <w:rPr>
          <w:b/>
          <w:u w:val="single"/>
        </w:rPr>
        <w:t>σ</w:t>
      </w:r>
      <w:r w:rsidRPr="008574F2">
        <w:rPr>
          <w:b/>
          <w:u w:val="single"/>
        </w:rPr>
        <w:t>ί</w:t>
      </w:r>
      <w:r w:rsidR="00B54186" w:rsidRPr="008574F2">
        <w:rPr>
          <w:b/>
          <w:u w:val="single"/>
        </w:rPr>
        <w:t>νο</w:t>
      </w:r>
      <w:r w:rsidRPr="008574F2">
        <w:rPr>
          <w:b/>
          <w:u w:val="single"/>
        </w:rPr>
        <w:t>υ</w:t>
      </w:r>
      <w:r w:rsidR="00B54186">
        <w:t xml:space="preserve"> αποτελεί δείκτη βιωσιμότητας του αστικού ιστού και συμβάλει πολλαπλά στην βελτίωση της ποιότητας ζωής των κατοίκων σε οικολογικό, κοινωνικό και οικονομικό επίπεδο. </w:t>
      </w:r>
    </w:p>
    <w:p w:rsidR="00B54186" w:rsidRPr="008574F2" w:rsidRDefault="00B54186" w:rsidP="00B54186">
      <w:pPr>
        <w:jc w:val="both"/>
        <w:rPr>
          <w:u w:val="single"/>
        </w:rPr>
      </w:pPr>
      <w:r w:rsidRPr="008574F2">
        <w:rPr>
          <w:u w:val="single"/>
        </w:rPr>
        <w:t xml:space="preserve">Τα οφέλη που προκύπτουν από την δημιουργία </w:t>
      </w:r>
      <w:r w:rsidR="008574F2" w:rsidRPr="008574F2">
        <w:rPr>
          <w:u w:val="single"/>
        </w:rPr>
        <w:t xml:space="preserve">και συντήρηση του ως άνω δικτύου </w:t>
      </w:r>
      <w:r w:rsidRPr="008574F2">
        <w:rPr>
          <w:u w:val="single"/>
        </w:rPr>
        <w:t xml:space="preserve"> στις πόλεις, συνίστα</w:t>
      </w:r>
      <w:r w:rsidR="008574F2" w:rsidRPr="008574F2">
        <w:rPr>
          <w:u w:val="single"/>
        </w:rPr>
        <w:t>ν</w:t>
      </w:r>
      <w:r w:rsidRPr="008574F2">
        <w:rPr>
          <w:u w:val="single"/>
        </w:rPr>
        <w:t>ται:</w:t>
      </w:r>
    </w:p>
    <w:p w:rsidR="002B62D3" w:rsidRPr="003D4650" w:rsidRDefault="002B62D3" w:rsidP="00B54186">
      <w:pPr>
        <w:pStyle w:val="a4"/>
        <w:numPr>
          <w:ilvl w:val="0"/>
          <w:numId w:val="3"/>
        </w:numPr>
      </w:pPr>
      <w:r w:rsidRPr="003D4650">
        <w:t xml:space="preserve">Στην βελτίωση των καθημερινών αναγκών των μετακινήσεων των πολιτών (οδοί- πεζοδρόμια), </w:t>
      </w:r>
    </w:p>
    <w:p w:rsidR="002B62D3" w:rsidRPr="003D4650" w:rsidRDefault="002B62D3" w:rsidP="002B62D3">
      <w:pPr>
        <w:pStyle w:val="a4"/>
        <w:numPr>
          <w:ilvl w:val="0"/>
          <w:numId w:val="3"/>
        </w:numPr>
      </w:pPr>
      <w:r w:rsidRPr="003D4650">
        <w:t>Τις  χρήσεις του κοινωνικού εξοπλισμού της πόλης (σχολεία, παιδικοί σταθμοί κ.α)</w:t>
      </w:r>
    </w:p>
    <w:p w:rsidR="00B54186" w:rsidRDefault="00B54186" w:rsidP="00B54186">
      <w:pPr>
        <w:pStyle w:val="a4"/>
        <w:numPr>
          <w:ilvl w:val="0"/>
          <w:numId w:val="3"/>
        </w:numPr>
      </w:pPr>
      <w:r w:rsidRPr="003D4650">
        <w:t>Στην βελτίωση του κλίματος</w:t>
      </w:r>
      <w:r w:rsidR="008574F2" w:rsidRPr="003D4650">
        <w:t xml:space="preserve"> και μικροκλίματος</w:t>
      </w:r>
      <w:r>
        <w:t xml:space="preserve">, τη μείωση της ατμοσφαιρικής ρύπανσης, την βελτίωση της ποιότητας του αέρα, λόγω της διευκόλυνσης της κυκλοφορίας και ανανέωσης του οξυγόνου, </w:t>
      </w:r>
    </w:p>
    <w:p w:rsidR="00B54186" w:rsidRDefault="00B54186" w:rsidP="00B54186">
      <w:pPr>
        <w:pStyle w:val="a4"/>
        <w:numPr>
          <w:ilvl w:val="0"/>
          <w:numId w:val="3"/>
        </w:numPr>
      </w:pPr>
      <w:r>
        <w:t>Στη ρύθμιση της θερμοκρασίας</w:t>
      </w:r>
    </w:p>
    <w:p w:rsidR="00B54186" w:rsidRDefault="00B54186" w:rsidP="00B54186">
      <w:pPr>
        <w:pStyle w:val="a4"/>
        <w:numPr>
          <w:ilvl w:val="0"/>
          <w:numId w:val="3"/>
        </w:numPr>
      </w:pPr>
      <w:r>
        <w:t>Στην απορρόφηση και το φιλτράρισμα της ηλιακής ακτινοβολίας</w:t>
      </w:r>
    </w:p>
    <w:p w:rsidR="00B54186" w:rsidRDefault="00B54186" w:rsidP="00B54186">
      <w:pPr>
        <w:pStyle w:val="a4"/>
        <w:numPr>
          <w:ilvl w:val="0"/>
          <w:numId w:val="3"/>
        </w:numPr>
      </w:pPr>
      <w:r>
        <w:t>Στην μείωση της εξάτμισης του εδαφικού νερού και στην απορρόφηση του βρόχινου νερού και στην μείωση πλημμυρικών φαινομένων</w:t>
      </w:r>
    </w:p>
    <w:p w:rsidR="00B54186" w:rsidRDefault="00B54186" w:rsidP="00B54186">
      <w:pPr>
        <w:pStyle w:val="a4"/>
        <w:numPr>
          <w:ilvl w:val="0"/>
          <w:numId w:val="3"/>
        </w:numPr>
      </w:pPr>
      <w:r>
        <w:t>Στην συγκράτηση των εδαφών από την διάβρωση</w:t>
      </w:r>
    </w:p>
    <w:p w:rsidR="00B54186" w:rsidRDefault="00B54186" w:rsidP="00B54186">
      <w:pPr>
        <w:pStyle w:val="a4"/>
        <w:numPr>
          <w:ilvl w:val="0"/>
          <w:numId w:val="3"/>
        </w:numPr>
      </w:pPr>
      <w:r>
        <w:t>Στην απορρόφηση των θορύβων της πόλης</w:t>
      </w:r>
    </w:p>
    <w:p w:rsidR="00B54186" w:rsidRDefault="00B54186" w:rsidP="00B54186">
      <w:pPr>
        <w:pStyle w:val="a4"/>
        <w:numPr>
          <w:ilvl w:val="0"/>
          <w:numId w:val="3"/>
        </w:numPr>
      </w:pPr>
      <w:r>
        <w:t>Στην αισθητική αναβάθμιση</w:t>
      </w:r>
    </w:p>
    <w:p w:rsidR="00B54186" w:rsidRDefault="00B54186" w:rsidP="00B54186">
      <w:pPr>
        <w:pStyle w:val="a4"/>
        <w:numPr>
          <w:ilvl w:val="0"/>
          <w:numId w:val="3"/>
        </w:numPr>
      </w:pPr>
      <w:r>
        <w:t>Στην λειτουργία τους ως καταφυγίων βιοποικιλότητας στα αστικά κέντρα</w:t>
      </w:r>
    </w:p>
    <w:p w:rsidR="00B54186" w:rsidRDefault="00B54186" w:rsidP="00B54186">
      <w:pPr>
        <w:pStyle w:val="a4"/>
        <w:numPr>
          <w:ilvl w:val="0"/>
          <w:numId w:val="3"/>
        </w:numPr>
      </w:pPr>
      <w:r>
        <w:t xml:space="preserve">Στην κοινωνική τους λειτουργία ως τόπων αναψυχής, χαλάρωσης ή άθλησης, κοινωνικής συναναστροφής, </w:t>
      </w:r>
    </w:p>
    <w:p w:rsidR="00B54186" w:rsidRDefault="00B54186" w:rsidP="00B54186">
      <w:pPr>
        <w:pStyle w:val="a4"/>
        <w:numPr>
          <w:ilvl w:val="0"/>
          <w:numId w:val="3"/>
        </w:numPr>
      </w:pPr>
      <w:r>
        <w:t>Στην χρήση τους ως υπαίθριων χώρων συγκέντρωσης σε καταστάσεις έκτακτης ανάγκης.</w:t>
      </w:r>
    </w:p>
    <w:p w:rsidR="009B58EC" w:rsidRDefault="009B58EC" w:rsidP="002429C5"/>
    <w:p w:rsidR="009B58EC" w:rsidRDefault="009B58EC" w:rsidP="002429C5"/>
    <w:p w:rsidR="009B58EC" w:rsidRPr="003D4650" w:rsidRDefault="009B58EC" w:rsidP="002429C5"/>
    <w:p w:rsidR="00301FA4" w:rsidRPr="003D4650" w:rsidRDefault="00301FA4" w:rsidP="002429C5"/>
    <w:p w:rsidR="00301FA4" w:rsidRPr="003D4650" w:rsidRDefault="00301FA4" w:rsidP="002429C5"/>
    <w:p w:rsidR="009B58EC" w:rsidRDefault="009B58EC" w:rsidP="002429C5"/>
    <w:p w:rsidR="002429C5" w:rsidRDefault="002429C5" w:rsidP="009B58EC">
      <w:pPr>
        <w:jc w:val="center"/>
      </w:pPr>
      <w:r>
        <w:lastRenderedPageBreak/>
        <w:t>ΚΕΦΑΛΑΙΟ Β΄</w:t>
      </w:r>
    </w:p>
    <w:p w:rsidR="002429C5" w:rsidRDefault="002429C5" w:rsidP="009B58EC">
      <w:pPr>
        <w:jc w:val="center"/>
      </w:pPr>
      <w:r>
        <w:t xml:space="preserve">ΥΠΟΧΡΕΩΣΕΙΣ ΤΟΥ ΔΗΜΟΥ </w:t>
      </w:r>
    </w:p>
    <w:p w:rsidR="002429C5" w:rsidRDefault="002429C5" w:rsidP="002429C5"/>
    <w:p w:rsidR="009B58EC" w:rsidRDefault="002429C5" w:rsidP="009B58EC">
      <w:pPr>
        <w:jc w:val="center"/>
      </w:pPr>
      <w:r>
        <w:t>ΑΡΘΡΟ 4ο</w:t>
      </w:r>
    </w:p>
    <w:p w:rsidR="002429C5" w:rsidRDefault="002429C5" w:rsidP="009B58EC">
      <w:pPr>
        <w:jc w:val="center"/>
      </w:pPr>
      <w:r>
        <w:t>Υποχρεώσεις του Δήμου</w:t>
      </w:r>
    </w:p>
    <w:p w:rsidR="002429C5" w:rsidRDefault="002429C5" w:rsidP="002429C5">
      <w:r>
        <w:t>Με βάση τον παρόντα κανονισμό ο Δήμος εκτελεί τις ακόλουθες δράσεις:</w:t>
      </w:r>
    </w:p>
    <w:p w:rsidR="002429C5" w:rsidRDefault="002429C5" w:rsidP="009B58EC">
      <w:pPr>
        <w:jc w:val="both"/>
      </w:pPr>
      <w:r>
        <w:t>1) Οργάνωση και επίβλεψη της συλλογής, αποκομιδής, μεταφοράς και διάθεσης των οικιακών</w:t>
      </w:r>
      <w:r w:rsidR="009B58EC">
        <w:t xml:space="preserve"> </w:t>
      </w:r>
      <w:r>
        <w:t>μη ογκωδών δημοτικών απορριμμάτων, όπως αυτά περιγράφονται στον προσδιορισμό και</w:t>
      </w:r>
      <w:r w:rsidR="009B58EC">
        <w:t xml:space="preserve"> </w:t>
      </w:r>
      <w:r>
        <w:t>ταξινόμηση απορριμμάτων στον παρόντα Κανονισμό.</w:t>
      </w:r>
      <w:r w:rsidR="009B58EC">
        <w:t xml:space="preserve"> </w:t>
      </w:r>
      <w:r>
        <w:t>Η αποκομιδή γίνεται, σύμφωνα με τις ανάγκες κάθε περιοχής, βάσει προγράμματος που</w:t>
      </w:r>
      <w:r w:rsidR="009B58EC">
        <w:t xml:space="preserve"> </w:t>
      </w:r>
      <w:r>
        <w:t>καταρτίζει η Διεύθυνση Καθαριότητας.</w:t>
      </w:r>
      <w:r w:rsidR="009B58EC">
        <w:t xml:space="preserve"> </w:t>
      </w:r>
      <w:r>
        <w:t>Τα απορρίμματα μεταφέρονται με ειδικά μέσα του Δήμου σε χώρους υγειονομικής ταφής , σε Σταθμό Μεταφόρτωσης Απορριμμάτων, σε  εργοστάσια διαλογής ή ανακύκλωσης, ή και όπου αλλού ορίσει η Δημοτική Αρχή.</w:t>
      </w:r>
    </w:p>
    <w:p w:rsidR="002429C5" w:rsidRDefault="002429C5" w:rsidP="009B58EC">
      <w:pPr>
        <w:jc w:val="both"/>
      </w:pPr>
      <w:r>
        <w:t xml:space="preserve">2) Αποκομιδή, μεταφορά και διάθεση ογκωδών δημοτικών (αστικών) απορριμμάτων, </w:t>
      </w:r>
      <w:r w:rsidR="009B58EC">
        <w:t xml:space="preserve">όπως </w:t>
      </w:r>
      <w:r>
        <w:t>αυτά περιγράφονται στον προσδιορισμό και την ταξινόμηση των απορριμμάτων του παρόντος</w:t>
      </w:r>
      <w:r w:rsidR="009B58EC">
        <w:t xml:space="preserve"> </w:t>
      </w:r>
      <w:r>
        <w:t>Κανονισμού, πραγματοποιείται μέσα σε δύο (2) ημέρες από την ειδοποίηση προς το κέντρο</w:t>
      </w:r>
      <w:r w:rsidR="009B58EC">
        <w:t xml:space="preserve"> </w:t>
      </w:r>
      <w:r>
        <w:t>επικοινωνίας και εξυπηρέτησης των δημοτών της αρμόδιας υπηρεσίας Καθαριότητας του Δήμου</w:t>
      </w:r>
      <w:r w:rsidR="009B58EC">
        <w:t xml:space="preserve"> </w:t>
      </w:r>
      <w:r w:rsidRPr="003D4650">
        <w:t>(τηλ.</w:t>
      </w:r>
      <w:r w:rsidR="003D4650" w:rsidRPr="003D4650">
        <w:t xml:space="preserve"> επ. </w:t>
      </w:r>
      <w:r w:rsidRPr="003D4650">
        <w:t xml:space="preserve">210 </w:t>
      </w:r>
      <w:r w:rsidR="009B58EC" w:rsidRPr="003D4650">
        <w:t>6540211</w:t>
      </w:r>
      <w:r w:rsidR="003D4650" w:rsidRPr="003D4650">
        <w:t xml:space="preserve"> για τη δημοτικ</w:t>
      </w:r>
      <w:r w:rsidR="003D4650">
        <w:t xml:space="preserve">ή </w:t>
      </w:r>
      <w:r w:rsidR="003D4650" w:rsidRPr="003D4650">
        <w:t>κοινότητα Παπάγου &amp; 2106537261 για τη δημοτική κοινότητα Χολαργού</w:t>
      </w:r>
      <w:r w:rsidRPr="003D4650">
        <w:t>)</w:t>
      </w:r>
      <w:r>
        <w:t xml:space="preserve"> ή βάσει άλλου ειδικού προγράμματος αποκομιδής, που</w:t>
      </w:r>
      <w:r w:rsidR="009B58EC">
        <w:t xml:space="preserve"> </w:t>
      </w:r>
      <w:r>
        <w:t>καταρτίζεται από την Διεύθυνση Καθαριότητας.</w:t>
      </w:r>
    </w:p>
    <w:p w:rsidR="009B58EC" w:rsidRPr="003D4650" w:rsidRDefault="002429C5" w:rsidP="009B58EC">
      <w:pPr>
        <w:jc w:val="both"/>
      </w:pPr>
      <w:r>
        <w:t xml:space="preserve">Ως προϋπόθεση της αποκομιδής αυτής ορίζεται ότι </w:t>
      </w:r>
      <w:r w:rsidRPr="00F30EAF">
        <w:t>ο όγκος των συγκεκριμένων απορριμμάτων</w:t>
      </w:r>
      <w:r w:rsidR="009B58EC" w:rsidRPr="00F30EAF">
        <w:t xml:space="preserve"> </w:t>
      </w:r>
      <w:r w:rsidR="00216EFA" w:rsidRPr="00F30EAF">
        <w:t xml:space="preserve">(έπιπλα, στρώματα κτλ) </w:t>
      </w:r>
      <w:r w:rsidRPr="00F30EAF">
        <w:t>κάθε ιδιοκτησίας</w:t>
      </w:r>
      <w:r w:rsidR="00216EFA" w:rsidRPr="00F30EAF">
        <w:t xml:space="preserve"> </w:t>
      </w:r>
      <w:r w:rsidRPr="00F30EAF">
        <w:t>ανά εβδομάδα, να μην είναι μεγάλος και ειδικότερα να μην καταλαμβάνει χώρο</w:t>
      </w:r>
      <w:r w:rsidR="009B58EC" w:rsidRPr="00F30EAF">
        <w:t xml:space="preserve"> </w:t>
      </w:r>
      <w:r w:rsidRPr="00F30EAF">
        <w:t>μεγαλύτερο από 3 κυβικά μέτρα</w:t>
      </w:r>
      <w:r w:rsidR="009B58EC" w:rsidRPr="00F30EAF">
        <w:t xml:space="preserve">. </w:t>
      </w:r>
      <w:r w:rsidRPr="00F30EAF">
        <w:t xml:space="preserve"> </w:t>
      </w:r>
      <w:r w:rsidR="009B58EC" w:rsidRPr="00F30EAF">
        <w:t>Διαφορετικά ο κάθε πολίτης οφείλει να μεριμνήσει για την απομάκρυνση των ογκωδών απορριμμάτων με ιδία μέσα και την προσωρινή τοποθέτηση κάδου ογκωδών μ</w:t>
      </w:r>
      <w:r w:rsidR="00644F88">
        <w:t xml:space="preserve">ετά από σχετική αίτηση στην </w:t>
      </w:r>
      <w:r w:rsidR="00644F88" w:rsidRPr="003D4650">
        <w:t>Τεχνική Υπηρεσία</w:t>
      </w:r>
      <w:r w:rsidR="009E6D8A" w:rsidRPr="003D4650">
        <w:t xml:space="preserve"> βάσει του άρθρου 48 του Ν.2696/1999 ΚΟΚ</w:t>
      </w:r>
      <w:r w:rsidR="00644F88" w:rsidRPr="003D4650">
        <w:t xml:space="preserve"> </w:t>
      </w:r>
      <w:r w:rsidR="009E6D8A" w:rsidRPr="003D4650">
        <w:t xml:space="preserve">και </w:t>
      </w:r>
      <w:r w:rsidR="00644F88" w:rsidRPr="003D4650">
        <w:t xml:space="preserve">καταβάλλοντας τέλος </w:t>
      </w:r>
      <w:r w:rsidR="009E6D8A" w:rsidRPr="003D4650">
        <w:t xml:space="preserve">χρήσης </w:t>
      </w:r>
      <w:r w:rsidR="001C7F05" w:rsidRPr="003D4650">
        <w:t>κοινόχρηστων χώρων</w:t>
      </w:r>
      <w:r w:rsidR="009E6D8A" w:rsidRPr="003D4650">
        <w:t xml:space="preserve"> στην υπηρεσία εσόδων βάσει του άρθρου 3 του Ν1080/1980</w:t>
      </w:r>
      <w:r w:rsidR="001C7F05" w:rsidRPr="003D4650">
        <w:t xml:space="preserve"> (Τέλος χρήσεως πεζοδρομίων, πλατειών, &amp; λοιπών κοινοχρήστων χώρων)</w:t>
      </w:r>
    </w:p>
    <w:p w:rsidR="000A708E" w:rsidRPr="00F30EAF" w:rsidRDefault="000A708E" w:rsidP="009B58EC">
      <w:pPr>
        <w:jc w:val="both"/>
      </w:pPr>
      <w:r w:rsidRPr="00F30EAF">
        <w:t xml:space="preserve">3)Όσον αφορά  στις ογκώδεις ηλεκτρικές και ηλεκτρονικές συσκευές (ψυγεία, τηλεοράσεις κ.ά.) οι πολίτες υποχρεούνται όπως ειδοποιήσουν για την παραλαβή τους από την οικία τους στο τηλέφωνο </w:t>
      </w:r>
      <w:r w:rsidR="00216EFA" w:rsidRPr="00F30EAF">
        <w:t>801.801.90.90.</w:t>
      </w:r>
    </w:p>
    <w:p w:rsidR="00216EFA" w:rsidRPr="00F30EAF" w:rsidRDefault="00216EFA" w:rsidP="009B58EC">
      <w:pPr>
        <w:jc w:val="both"/>
      </w:pPr>
      <w:r w:rsidRPr="00F30EAF">
        <w:t>4)Όσον αφορά στα πράσινα απορρίμματα (κλαδέματα κτλ.) οι πολίτες υποχρεούνται όπως ειδοποιήσουν για την αποκομιδή τους στο τηλέφωνο</w:t>
      </w:r>
      <w:r w:rsidR="003D4650" w:rsidRPr="003D4650">
        <w:t xml:space="preserve"> 210 6540211 για τη δημοτική κοινότητα Παπάγου &amp; 2106537261 για τη δημοτική κοινότητα Χολαργού</w:t>
      </w:r>
      <w:r w:rsidRPr="00F30EAF">
        <w:t>.</w:t>
      </w:r>
    </w:p>
    <w:p w:rsidR="002429C5" w:rsidRDefault="00216EFA" w:rsidP="00962C1B">
      <w:pPr>
        <w:jc w:val="both"/>
      </w:pPr>
      <w:r w:rsidRPr="00F30EAF">
        <w:t>5</w:t>
      </w:r>
      <w:r w:rsidR="002429C5" w:rsidRPr="00F30EAF">
        <w:t>) Για την αποκομιδή, μεταφορά και διάθεση των ειδικών απορριμμάτων, όπως αυτά</w:t>
      </w:r>
      <w:r w:rsidRPr="00F30EAF">
        <w:t xml:space="preserve"> </w:t>
      </w:r>
      <w:r w:rsidR="002429C5" w:rsidRPr="00F30EAF">
        <w:t>αναφέρονται στον προσδιορισμό και ταξινόμηση απορριμμάτων της συγκεκριμένης</w:t>
      </w:r>
      <w:r w:rsidRPr="00F30EAF">
        <w:t xml:space="preserve"> </w:t>
      </w:r>
      <w:r w:rsidR="002429C5" w:rsidRPr="00F30EAF">
        <w:t>κατηγορίας</w:t>
      </w:r>
      <w:r w:rsidRPr="00F30EAF">
        <w:t xml:space="preserve"> </w:t>
      </w:r>
      <w:r w:rsidR="002429C5" w:rsidRPr="00F30EAF">
        <w:t>απορριμμάτων</w:t>
      </w:r>
      <w:r w:rsidR="00962C1B" w:rsidRPr="00F30EAF">
        <w:t>,</w:t>
      </w:r>
      <w:r w:rsidR="002429C5" w:rsidRPr="00F30EAF">
        <w:t xml:space="preserve"> υποχρεούνται να πραγματοποιούν με δικά τους μέσα και δική </w:t>
      </w:r>
      <w:r w:rsidR="002429C5" w:rsidRPr="00F30EAF">
        <w:lastRenderedPageBreak/>
        <w:t>τους ευθύνη οι</w:t>
      </w:r>
      <w:r w:rsidRPr="00F30EAF">
        <w:t xml:space="preserve"> </w:t>
      </w:r>
      <w:r w:rsidR="002429C5" w:rsidRPr="00F30EAF">
        <w:t>ιδιώτες ή οι φορείς από τις δραστηριότητες των οποίων προέρχονται τα ειδικά απορρίμματα.</w:t>
      </w:r>
      <w:r w:rsidR="00962C1B" w:rsidRPr="00F30EAF">
        <w:t xml:space="preserve"> </w:t>
      </w:r>
      <w:r w:rsidR="002429C5" w:rsidRPr="00F30EAF">
        <w:t xml:space="preserve">Ο Δήμος μπορεί, κατά περίπτωση, να αναλαμβάνει την υποχρέωση αποκομιδής </w:t>
      </w:r>
      <w:r w:rsidR="00962C1B" w:rsidRPr="00F30EAF">
        <w:t xml:space="preserve">μέρους </w:t>
      </w:r>
      <w:r w:rsidR="002429C5" w:rsidRPr="00F30EAF">
        <w:t>των ειδικών</w:t>
      </w:r>
      <w:r w:rsidR="00962C1B" w:rsidRPr="00F30EAF">
        <w:t xml:space="preserve"> </w:t>
      </w:r>
      <w:r w:rsidR="002429C5" w:rsidRPr="00F30EAF">
        <w:t xml:space="preserve">απορριμμάτων, </w:t>
      </w:r>
      <w:r w:rsidR="00962C1B" w:rsidRPr="00F30EAF">
        <w:t>όπως τα ελαστικά και το χαρτί μετά από σχετική ειδοποίηση για την αποκομιδή τους στο τηλέφωνο 210.6540211.</w:t>
      </w:r>
    </w:p>
    <w:p w:rsidR="002429C5" w:rsidRDefault="00962C1B" w:rsidP="00962C1B">
      <w:pPr>
        <w:jc w:val="both"/>
      </w:pPr>
      <w:r>
        <w:t>6)Καθαριότητα</w:t>
      </w:r>
      <w:r>
        <w:tab/>
        <w:t xml:space="preserve">των </w:t>
      </w:r>
      <w:r w:rsidR="002429C5">
        <w:t>ε</w:t>
      </w:r>
      <w:r>
        <w:t>ξωτερικών</w:t>
      </w:r>
      <w:r w:rsidR="00D901AB">
        <w:t xml:space="preserve"> </w:t>
      </w:r>
      <w:r>
        <w:t>χώρων</w:t>
      </w:r>
      <w:r>
        <w:tab/>
        <w:t xml:space="preserve">με την περισυλλογή </w:t>
      </w:r>
      <w:r w:rsidR="002429C5">
        <w:t>και</w:t>
      </w:r>
      <w:r>
        <w:t xml:space="preserve"> </w:t>
      </w:r>
      <w:r w:rsidR="002429C5">
        <w:t>απομάκρυνση</w:t>
      </w:r>
      <w:r>
        <w:t xml:space="preserve"> </w:t>
      </w:r>
      <w:r w:rsidR="002429C5">
        <w:t>μικρο</w:t>
      </w:r>
      <w:r>
        <w:t>-</w:t>
      </w:r>
      <w:r w:rsidR="002429C5">
        <w:t>απορριμμάτων από τα μέσα προσωρινής εναπόθεσης ή από οδούς, πλατείες, άλση και</w:t>
      </w:r>
      <w:r>
        <w:t xml:space="preserve"> </w:t>
      </w:r>
      <w:r w:rsidR="002429C5">
        <w:t>κοινόχρηστους χώρους.</w:t>
      </w:r>
      <w:r>
        <w:t xml:space="preserve"> </w:t>
      </w:r>
      <w:r w:rsidR="002429C5">
        <w:t xml:space="preserve">Η συχνότητα και οι μέθοδοι καθαρισμού ορίζονται από τον Δήμο, ανάλογα με τις ανάγκες, </w:t>
      </w:r>
      <w:r>
        <w:t xml:space="preserve">τις </w:t>
      </w:r>
      <w:r w:rsidR="002429C5">
        <w:t>δυνατότητες και τα διαθέσιμα μέσα.</w:t>
      </w:r>
      <w:r>
        <w:t xml:space="preserve"> </w:t>
      </w:r>
      <w:r w:rsidR="002429C5">
        <w:t>Για να διατηρούνται οι εξωτερικοί χώροι καθαροί, ο Δήμος υποχρεούται να τοποθετεί σε</w:t>
      </w:r>
      <w:r>
        <w:t xml:space="preserve"> </w:t>
      </w:r>
      <w:r w:rsidR="002429C5">
        <w:t>κατάλληλες αποστάσεις εύχρηστα δοχεία απορριμμάτων, ή άλλους ειδικούς κάδους υποδοχής υπολοίπων κατανάλωσης, μικρο</w:t>
      </w:r>
      <w:r>
        <w:t>-</w:t>
      </w:r>
      <w:r w:rsidR="002429C5">
        <w:t>απορριμμάτων κ.λπ. τα οποία οφείλει να διατηρεί καθαρά,</w:t>
      </w:r>
      <w:r>
        <w:t xml:space="preserve"> </w:t>
      </w:r>
      <w:r w:rsidR="002429C5">
        <w:t>αδειάζοντας το περιεχόμενό τους σε τακτά χρονικά διαστήματα.</w:t>
      </w:r>
    </w:p>
    <w:p w:rsidR="002429C5" w:rsidRDefault="002429C5" w:rsidP="00962C1B">
      <w:pPr>
        <w:jc w:val="both"/>
      </w:pPr>
      <w:r>
        <w:t xml:space="preserve">Οι </w:t>
      </w:r>
      <w:r w:rsidR="00962C1B">
        <w:t xml:space="preserve">δε </w:t>
      </w:r>
      <w:r>
        <w:t>κάδοι μηχανικής αποκομιδής των απορριμμάτων τοποθετούνται σε συγκεκριμένες θέσεις ή σε</w:t>
      </w:r>
      <w:r w:rsidR="00962C1B">
        <w:t xml:space="preserve"> </w:t>
      </w:r>
      <w:r>
        <w:t>ειδικά διαμορφωμένους χώρους (</w:t>
      </w:r>
      <w:r w:rsidR="00962C1B">
        <w:t>εσοχές-</w:t>
      </w:r>
      <w:r w:rsidR="00CE3F1B">
        <w:t xml:space="preserve"> </w:t>
      </w:r>
      <w:r w:rsidR="00962C1B">
        <w:t>όπου αυτό είναι εφικτό)</w:t>
      </w:r>
      <w:r>
        <w:t>. Η τοποθέτηση τους γίνεται σε θέσεις, όπου επιτρέπουν αφενός την</w:t>
      </w:r>
      <w:r w:rsidR="00962C1B">
        <w:t xml:space="preserve"> </w:t>
      </w:r>
      <w:r>
        <w:t>ευχερή χρήση τους και την άνετη πρόσβαση των απορριμματοφόρων οχημάτων, αφετέρου δε</w:t>
      </w:r>
      <w:r w:rsidR="00962C1B">
        <w:t xml:space="preserve"> </w:t>
      </w:r>
      <w:r>
        <w:t>την ασφαλή κυκλοφορία πεζών και οχημάτων.</w:t>
      </w:r>
      <w:r w:rsidR="00962C1B">
        <w:t xml:space="preserve"> </w:t>
      </w:r>
      <w:r>
        <w:t>Η πυκνότητα των κάδων καθορίζεται με βάση την ποσότητα των απορριμμάτων κάθε περιοχής</w:t>
      </w:r>
      <w:r w:rsidRPr="00FA2787">
        <w:rPr>
          <w:color w:val="00B050"/>
        </w:rPr>
        <w:t>.</w:t>
      </w:r>
      <w:r w:rsidR="00962C1B" w:rsidRPr="00FA2787">
        <w:rPr>
          <w:color w:val="00B050"/>
        </w:rPr>
        <w:t xml:space="preserve"> </w:t>
      </w:r>
      <w:r w:rsidRPr="003D4650">
        <w:t>Η Υπηρεσία Καθαριότητας</w:t>
      </w:r>
      <w:r w:rsidRPr="006033B3">
        <w:t xml:space="preserve"> είναι υπεύθυνη για τη μετακίνηση ή αλλαγή θέσεως (μόνιμης ή</w:t>
      </w:r>
      <w:r w:rsidR="00962C1B" w:rsidRPr="006033B3">
        <w:t xml:space="preserve"> </w:t>
      </w:r>
      <w:r w:rsidRPr="006033B3">
        <w:t>προσωρινής) των κάδων</w:t>
      </w:r>
      <w:r>
        <w:t>, ενώ σ</w:t>
      </w:r>
      <w:r w:rsidR="00962C1B">
        <w:t xml:space="preserve">ε όσους μετακινούν αυθαίρετα τους κάδους, </w:t>
      </w:r>
      <w:r w:rsidRPr="00F30EAF">
        <w:t>θα</w:t>
      </w:r>
      <w:r w:rsidR="00962C1B" w:rsidRPr="00F30EAF">
        <w:t xml:space="preserve"> </w:t>
      </w:r>
      <w:r w:rsidRPr="00F30EAF">
        <w:t>επιβάλλεται πρόστιμο.</w:t>
      </w:r>
      <w:r>
        <w:t xml:space="preserve"> Σε περίπτωση φθοράς κάδων οι παραβάτες θα τιμωρούνται τόσο με το</w:t>
      </w:r>
      <w:r w:rsidR="00962C1B">
        <w:t xml:space="preserve"> </w:t>
      </w:r>
      <w:r>
        <w:t>σχετικό πρόστιμο όσο και με την δαπάνη αποκατάστασης των κατεστραμμένων κάδων.</w:t>
      </w:r>
    </w:p>
    <w:p w:rsidR="006033B3" w:rsidRPr="003D4650" w:rsidRDefault="006033B3" w:rsidP="00962C1B">
      <w:pPr>
        <w:jc w:val="both"/>
      </w:pPr>
      <w:r w:rsidRPr="003D4650">
        <w:t>Σε περίπτωση ολικής ή μερικής ανάπλασης πεζοδρομίων ή οδών η οποία έχει συνταχθεί από την Τεχνική Υπηρεσία οι κάδοι τοποθετούνται στις προβλεπόμενες θέσεις από την ως άνω μελέτη.</w:t>
      </w:r>
    </w:p>
    <w:p w:rsidR="002429C5" w:rsidRDefault="002429C5" w:rsidP="00962C1B">
      <w:pPr>
        <w:jc w:val="both"/>
      </w:pPr>
      <w:r>
        <w:t>Για τον καθορισμό της θέσης των κάδων λαμβάνονται πάντοτε υπόψη και κάποιες</w:t>
      </w:r>
      <w:r w:rsidR="00962C1B">
        <w:t xml:space="preserve"> </w:t>
      </w:r>
      <w:r>
        <w:t>ιδιαιτερότητες. Απαγορεύεται λοιπόν η τοποθέτησή τους, στα παρακάτω σημεία:</w:t>
      </w:r>
    </w:p>
    <w:p w:rsidR="00DE2C17" w:rsidRPr="003D4650" w:rsidRDefault="002429C5" w:rsidP="00962C1B">
      <w:pPr>
        <w:ind w:left="720"/>
      </w:pPr>
      <w:r w:rsidRPr="003D4650">
        <w:t xml:space="preserve">Α. </w:t>
      </w:r>
      <w:r w:rsidR="00DE2C17" w:rsidRPr="003D4650">
        <w:t xml:space="preserve">Διασταυρώσεις των οδών </w:t>
      </w:r>
      <w:r w:rsidRPr="003D4650">
        <w:t xml:space="preserve"> </w:t>
      </w:r>
    </w:p>
    <w:p w:rsidR="002429C5" w:rsidRPr="003D4650" w:rsidRDefault="00DE2C17" w:rsidP="00962C1B">
      <w:pPr>
        <w:ind w:left="720"/>
      </w:pPr>
      <w:r w:rsidRPr="003D4650">
        <w:t>Β. Σ</w:t>
      </w:r>
      <w:r w:rsidR="002429C5" w:rsidRPr="003D4650">
        <w:t>τάσ</w:t>
      </w:r>
      <w:r w:rsidRPr="003D4650">
        <w:t>εις</w:t>
      </w:r>
      <w:r w:rsidR="002429C5" w:rsidRPr="003D4650">
        <w:t xml:space="preserve"> λεωφορείου</w:t>
      </w:r>
    </w:p>
    <w:p w:rsidR="002429C5" w:rsidRPr="003D4650" w:rsidRDefault="00DE2C17" w:rsidP="00962C1B">
      <w:pPr>
        <w:ind w:left="720"/>
      </w:pPr>
      <w:r w:rsidRPr="003D4650">
        <w:t>Γ</w:t>
      </w:r>
      <w:r w:rsidR="002429C5" w:rsidRPr="003D4650">
        <w:t>. Σημείο που δεν μπορεί να ασφαλιστεί ο κάδος ( ανηφόρες, κατηφόρες)</w:t>
      </w:r>
    </w:p>
    <w:p w:rsidR="002429C5" w:rsidRPr="003D4650" w:rsidRDefault="00DE2C17" w:rsidP="00962C1B">
      <w:pPr>
        <w:ind w:left="720"/>
      </w:pPr>
      <w:r w:rsidRPr="003D4650">
        <w:t>Δ</w:t>
      </w:r>
      <w:r w:rsidR="002429C5" w:rsidRPr="003D4650">
        <w:t>. Στενότητα δρόμου</w:t>
      </w:r>
    </w:p>
    <w:p w:rsidR="002429C5" w:rsidRPr="003D4650" w:rsidRDefault="00DE2C17" w:rsidP="00962C1B">
      <w:pPr>
        <w:ind w:left="720"/>
      </w:pPr>
      <w:r w:rsidRPr="003D4650">
        <w:t>Ε</w:t>
      </w:r>
      <w:r w:rsidR="002429C5" w:rsidRPr="003D4650">
        <w:t>. Φρεάτιο όμβριων υδάτων</w:t>
      </w:r>
    </w:p>
    <w:p w:rsidR="002429C5" w:rsidRPr="003D4650" w:rsidRDefault="00DE2C17" w:rsidP="00962C1B">
      <w:pPr>
        <w:ind w:left="720"/>
      </w:pPr>
      <w:r w:rsidRPr="003D4650">
        <w:t>Στ</w:t>
      </w:r>
      <w:r w:rsidR="002429C5" w:rsidRPr="003D4650">
        <w:t>. Φωτεινοί σηματοδότες</w:t>
      </w:r>
    </w:p>
    <w:p w:rsidR="002429C5" w:rsidRPr="003D4650" w:rsidRDefault="00DE2C17" w:rsidP="00962C1B">
      <w:pPr>
        <w:ind w:left="720"/>
      </w:pPr>
      <w:r w:rsidRPr="003D4650">
        <w:t>Ζ</w:t>
      </w:r>
      <w:r w:rsidR="002429C5" w:rsidRPr="003D4650">
        <w:t xml:space="preserve">. Ειδικές θέσεις </w:t>
      </w:r>
      <w:r w:rsidR="00120137" w:rsidRPr="003D4650">
        <w:t>στάθμευσης</w:t>
      </w:r>
    </w:p>
    <w:p w:rsidR="00DE2C17" w:rsidRPr="003D4650" w:rsidRDefault="00DE2C17" w:rsidP="00962C1B">
      <w:pPr>
        <w:ind w:left="720"/>
      </w:pPr>
      <w:r w:rsidRPr="003D4650">
        <w:t>Η.   Εισόδους ιδιωτικών χώρων στάθμευσης</w:t>
      </w:r>
    </w:p>
    <w:p w:rsidR="00D901AB" w:rsidRDefault="00962C1B" w:rsidP="00D901AB">
      <w:pPr>
        <w:jc w:val="both"/>
      </w:pPr>
      <w:r>
        <w:lastRenderedPageBreak/>
        <w:t>Επίσης απαγορεύεται αυστηρά  η</w:t>
      </w:r>
      <w:r w:rsidR="002429C5">
        <w:t xml:space="preserve"> επικόλληση αυτοκόλλητων, διαφημιστικών αφισών και </w:t>
      </w:r>
      <w:r>
        <w:t>η αναγραφή συνθημάτων σε κάδους</w:t>
      </w:r>
      <w:r w:rsidR="00D901AB">
        <w:t>, η στάση και στάθμευση Ι.Χ. αυτοκινήτων μπροστά σε αυτούς</w:t>
      </w:r>
      <w:r>
        <w:t>. Οι παραπάνω ενέργειες επισύρουν πρόστιμο.</w:t>
      </w:r>
    </w:p>
    <w:p w:rsidR="002429C5" w:rsidRDefault="002429C5" w:rsidP="00D901AB">
      <w:pPr>
        <w:jc w:val="both"/>
      </w:pPr>
      <w:r>
        <w:t xml:space="preserve"> Δεν επιτρέπεται η</w:t>
      </w:r>
      <w:r w:rsidR="00D901AB">
        <w:t xml:space="preserve"> </w:t>
      </w:r>
      <w:r>
        <w:t>τοποθέτηση σκουπιδιών έξω από τους κάδους απορριμμάτων, γιατί</w:t>
      </w:r>
      <w:r w:rsidR="00CE3F1B">
        <w:t xml:space="preserve"> </w:t>
      </w:r>
      <w:r>
        <w:t>εγκυμονεί κινδύνους για την</w:t>
      </w:r>
      <w:r w:rsidR="00D901AB">
        <w:t xml:space="preserve"> </w:t>
      </w:r>
      <w:r>
        <w:t>δημόσια υγεία, την π</w:t>
      </w:r>
      <w:r w:rsidR="00D901AB">
        <w:t>ροστασία του περιβάλλοντος και προσβάλει τ</w:t>
      </w:r>
      <w:r>
        <w:t>ην αισθητική της πόλης.</w:t>
      </w:r>
    </w:p>
    <w:p w:rsidR="002429C5" w:rsidRDefault="00D901AB" w:rsidP="00D901AB">
      <w:pPr>
        <w:jc w:val="both"/>
      </w:pPr>
      <w:r>
        <w:t>7</w:t>
      </w:r>
      <w:r w:rsidR="002429C5">
        <w:t>) Ενημέρωση των δημοτών για τα προγράμματα και τα δρομολόγια των οχημάτων αποκομιδής</w:t>
      </w:r>
      <w:r>
        <w:t xml:space="preserve"> </w:t>
      </w:r>
      <w:r w:rsidR="002429C5">
        <w:t>απορριμμάτων, τις τυχόν αλλαγές, τις ημέρες πλυσίματος των κάδων, τα προγράμματα και</w:t>
      </w:r>
      <w:r>
        <w:t xml:space="preserve"> </w:t>
      </w:r>
      <w:r w:rsidR="002429C5">
        <w:t>δρομολόγια των λοιπών μέσων και τις ώρες σάρωσης και πλύσης των οδών και κοινόχρηστων</w:t>
      </w:r>
      <w:r>
        <w:t xml:space="preserve"> </w:t>
      </w:r>
      <w:r w:rsidR="002429C5">
        <w:t>χώρων.</w:t>
      </w:r>
    </w:p>
    <w:p w:rsidR="002429C5" w:rsidRDefault="00D901AB" w:rsidP="00D901AB">
      <w:pPr>
        <w:jc w:val="both"/>
      </w:pPr>
      <w:r>
        <w:t>8</w:t>
      </w:r>
      <w:r w:rsidR="002429C5">
        <w:t>) Γνωστοποίηση του παρόντος Κανονισμού, όπως προβλέπει το άρθρο 79 του Ν. 3463/2006</w:t>
      </w:r>
      <w:r>
        <w:t xml:space="preserve"> </w:t>
      </w:r>
      <w:r w:rsidR="002429C5">
        <w:t>Φ.Ε.Κ. Α 114/8.6.2006 (Κώδικας Δήμων και Κοινοτήτων).</w:t>
      </w:r>
    </w:p>
    <w:p w:rsidR="002429C5" w:rsidRDefault="00D901AB" w:rsidP="00D901AB">
      <w:pPr>
        <w:jc w:val="both"/>
      </w:pPr>
      <w:r>
        <w:t>9</w:t>
      </w:r>
      <w:r w:rsidR="002429C5">
        <w:t>) Λήψη εκτάκτων μέτρων για την καθαριότητα της πόλης, όταν αυτό απαιτείται λόγω καιρικών</w:t>
      </w:r>
      <w:r>
        <w:t xml:space="preserve"> </w:t>
      </w:r>
      <w:r w:rsidR="002429C5">
        <w:t>συνθηκών, τοπικών ιδιαιτεροτήτων ή εκτάκτων γεγονότων.</w:t>
      </w:r>
    </w:p>
    <w:p w:rsidR="002429C5" w:rsidRDefault="00D901AB" w:rsidP="00D901AB">
      <w:pPr>
        <w:spacing w:line="240" w:lineRule="auto"/>
        <w:jc w:val="both"/>
      </w:pPr>
      <w:r>
        <w:t>10</w:t>
      </w:r>
      <w:r w:rsidR="002429C5">
        <w:t>) Προώθηση προγραμμάτων ανακύκλωσης με διαλογή στην πηγή ή άλλες κατάλληλες</w:t>
      </w:r>
      <w:r>
        <w:t xml:space="preserve"> </w:t>
      </w:r>
      <w:r w:rsidR="002429C5">
        <w:t xml:space="preserve">μεθόδους, όπως προβλέπεται από το </w:t>
      </w:r>
      <w:r>
        <w:t xml:space="preserve">Τοπικό Σχέδιο Αποκεντρωμένης Διαχείρισης Αποβλήτων του Δήμου Παπάγου – Χολαργού. Η εφαρμογή κάθε τέτοιου μέτρου θα επιφέρει την αντίστοιχη συμπλήρωση  - τροποποίηση του παρόντος κανονισμού. </w:t>
      </w:r>
    </w:p>
    <w:p w:rsidR="002429C5" w:rsidRPr="003D4650" w:rsidRDefault="00D901AB" w:rsidP="003D4650">
      <w:pPr>
        <w:jc w:val="both"/>
      </w:pPr>
      <w:r w:rsidRPr="003D4650">
        <w:t>11</w:t>
      </w:r>
      <w:r w:rsidR="002429C5" w:rsidRPr="003D4650">
        <w:t>) Η συντήρηση και ο καθαρισμός των φρεατίων υδροσυλλ</w:t>
      </w:r>
      <w:r w:rsidRPr="003D4650">
        <w:t>ογής του δικτύου ομβρίων υδάτων</w:t>
      </w:r>
      <w:r w:rsidR="005A77BF" w:rsidRPr="003D4650">
        <w:t xml:space="preserve"> </w:t>
      </w:r>
      <w:r w:rsidR="00DB4BF1" w:rsidRPr="003D4650">
        <w:t xml:space="preserve">που </w:t>
      </w:r>
      <w:r w:rsidR="005A77BF" w:rsidRPr="003D4650">
        <w:t>γίνεται</w:t>
      </w:r>
      <w:r w:rsidR="00DB4BF1" w:rsidRPr="003D4650">
        <w:t xml:space="preserve"> κατόπιν μελέτης της </w:t>
      </w:r>
      <w:r w:rsidR="005A77BF" w:rsidRPr="003D4650">
        <w:t>Τεχνική</w:t>
      </w:r>
      <w:r w:rsidR="00DB4BF1" w:rsidRPr="003D4650">
        <w:t>ς</w:t>
      </w:r>
      <w:r w:rsidR="005A77BF" w:rsidRPr="003D4650">
        <w:t xml:space="preserve"> Υπηρεσία</w:t>
      </w:r>
      <w:r w:rsidR="00DB4BF1" w:rsidRPr="003D4650">
        <w:t>ς</w:t>
      </w:r>
      <w:r w:rsidRPr="003D4650">
        <w:t>.</w:t>
      </w:r>
    </w:p>
    <w:p w:rsidR="002429C5" w:rsidRDefault="002429C5" w:rsidP="002429C5">
      <w:r>
        <w:t>1</w:t>
      </w:r>
      <w:r w:rsidR="00D901AB">
        <w:t>2</w:t>
      </w:r>
      <w:r>
        <w:t>) Η προστασία της υγείας των εργαζομένων στις Υπηρεσίες Καθαριότητας του Δήμου με την</w:t>
      </w:r>
      <w:r w:rsidR="00D901AB">
        <w:t xml:space="preserve"> </w:t>
      </w:r>
      <w:r>
        <w:t xml:space="preserve">προμήθεια στολών εργασίας (φόρμα, μπλούζα, μπουφάν, μάσκα, γάντια, </w:t>
      </w:r>
      <w:r w:rsidR="00D901AB">
        <w:t>κτλ</w:t>
      </w:r>
      <w:r>
        <w:t>).</w:t>
      </w:r>
    </w:p>
    <w:p w:rsidR="002429C5" w:rsidRDefault="00D901AB" w:rsidP="00D901AB">
      <w:pPr>
        <w:jc w:val="both"/>
      </w:pPr>
      <w:r>
        <w:t>13</w:t>
      </w:r>
      <w:r w:rsidR="002429C5">
        <w:t>) Σε περίπτωση ανωτέρας βίας, λήψης εκτάκτων μέτρων, για λόγους δημόσιας τάξης ή</w:t>
      </w:r>
      <w:r>
        <w:t xml:space="preserve"> </w:t>
      </w:r>
      <w:r w:rsidR="002429C5">
        <w:t>διακοπής λειτουργίας τ</w:t>
      </w:r>
      <w:r>
        <w:t xml:space="preserve">ων χώρων διάθεσης απορριμμάτων, </w:t>
      </w:r>
      <w:r w:rsidR="002429C5">
        <w:t xml:space="preserve"> ο Δήμος, μετά από</w:t>
      </w:r>
      <w:r>
        <w:t xml:space="preserve"> </w:t>
      </w:r>
      <w:r w:rsidR="002429C5">
        <w:t xml:space="preserve">σχετική </w:t>
      </w:r>
      <w:r>
        <w:t>ε</w:t>
      </w:r>
      <w:r w:rsidR="002429C5">
        <w:t xml:space="preserve">νημέρωση των δημοτών, δικαιούται να τροποποιεί ή και </w:t>
      </w:r>
      <w:r>
        <w:t xml:space="preserve">να </w:t>
      </w:r>
      <w:r w:rsidR="002429C5">
        <w:t>διακόπτει μερικά ή συνολικά τα</w:t>
      </w:r>
      <w:r>
        <w:t xml:space="preserve"> π</w:t>
      </w:r>
      <w:r w:rsidR="002429C5">
        <w:t>ρογράμματα αποκομιδής, μέχρις ότου αρθούν τα έκτακτα μέτρα ή επαναλειτουργήσουν οι</w:t>
      </w:r>
      <w:r>
        <w:t xml:space="preserve"> </w:t>
      </w:r>
      <w:r w:rsidR="002429C5">
        <w:t>χώροι διάθεσης των απορριμμάτων. Στις περιπτώσεις αυτές, ο Δήμος, λαμβάνει κάθε</w:t>
      </w:r>
      <w:r>
        <w:t xml:space="preserve"> </w:t>
      </w:r>
      <w:r w:rsidR="002429C5">
        <w:t>πρόσφορο μέτρο για τον περιορισμό της επιβάρυνσης της υγείας των πολιτών.</w:t>
      </w:r>
    </w:p>
    <w:p w:rsidR="00CE3F1B" w:rsidRDefault="00CE3F1B" w:rsidP="00D901AB">
      <w:pPr>
        <w:jc w:val="center"/>
      </w:pPr>
    </w:p>
    <w:p w:rsidR="00D901AB" w:rsidRDefault="002429C5" w:rsidP="00D901AB">
      <w:pPr>
        <w:jc w:val="center"/>
      </w:pPr>
      <w:r>
        <w:t>ΑΡΘΡΟ 5ο</w:t>
      </w:r>
    </w:p>
    <w:p w:rsidR="00B24400" w:rsidRDefault="002429C5" w:rsidP="00B24400">
      <w:pPr>
        <w:jc w:val="center"/>
      </w:pPr>
      <w:r>
        <w:t>Υποχρεώσεις των εργαζομ</w:t>
      </w:r>
      <w:r w:rsidR="00B24400">
        <w:t>ένων στην Υπηρεσία Καθαριότητας</w:t>
      </w:r>
    </w:p>
    <w:p w:rsidR="002429C5" w:rsidRDefault="00B24400" w:rsidP="00B24400">
      <w:pPr>
        <w:jc w:val="both"/>
      </w:pPr>
      <w:r>
        <w:t>Ο</w:t>
      </w:r>
      <w:r w:rsidR="002429C5">
        <w:t>ι εργαζόμενοι καθαριότητας οφείλουν:</w:t>
      </w:r>
    </w:p>
    <w:p w:rsidR="002429C5" w:rsidRDefault="002429C5" w:rsidP="00CE3F1B">
      <w:pPr>
        <w:pStyle w:val="a4"/>
        <w:numPr>
          <w:ilvl w:val="0"/>
          <w:numId w:val="1"/>
        </w:numPr>
        <w:jc w:val="both"/>
      </w:pPr>
      <w:r>
        <w:t>Να εφαρμόζουν τους κανόνες υγιεινής και ασφάλειας.</w:t>
      </w:r>
    </w:p>
    <w:p w:rsidR="002429C5" w:rsidRDefault="002429C5" w:rsidP="00CE3F1B">
      <w:pPr>
        <w:pStyle w:val="a4"/>
        <w:numPr>
          <w:ilvl w:val="0"/>
          <w:numId w:val="1"/>
        </w:numPr>
        <w:jc w:val="both"/>
      </w:pPr>
      <w:r>
        <w:t>Να χρησιμοποιούν τα ατομικά μέσα προστασίας.</w:t>
      </w:r>
    </w:p>
    <w:p w:rsidR="002429C5" w:rsidRDefault="00CE3F1B" w:rsidP="00CE3F1B">
      <w:pPr>
        <w:pStyle w:val="a4"/>
        <w:numPr>
          <w:ilvl w:val="0"/>
          <w:numId w:val="1"/>
        </w:numPr>
        <w:jc w:val="both"/>
      </w:pPr>
      <w:r>
        <w:t xml:space="preserve">Να </w:t>
      </w:r>
      <w:r w:rsidR="002429C5">
        <w:t>τηρούν τις διατάξεις και τους μηχανισμούς ασφάλειας.</w:t>
      </w:r>
    </w:p>
    <w:p w:rsidR="002429C5" w:rsidRDefault="002429C5" w:rsidP="00CE3F1B">
      <w:pPr>
        <w:pStyle w:val="a4"/>
        <w:numPr>
          <w:ilvl w:val="0"/>
          <w:numId w:val="1"/>
        </w:numPr>
        <w:jc w:val="both"/>
      </w:pPr>
      <w:r>
        <w:lastRenderedPageBreak/>
        <w:t>Να παρακολουθούν τα σχετικά σεμινάρια σε θέματα υγιεινής και ασφάλειας.</w:t>
      </w:r>
    </w:p>
    <w:p w:rsidR="002429C5" w:rsidRDefault="002429C5" w:rsidP="002429C5"/>
    <w:p w:rsidR="00D901AB" w:rsidRDefault="002429C5" w:rsidP="00D901AB">
      <w:pPr>
        <w:jc w:val="center"/>
      </w:pPr>
      <w:r>
        <w:t>ΑΡΘΡΟ 6ο</w:t>
      </w:r>
    </w:p>
    <w:p w:rsidR="002429C5" w:rsidRDefault="002429C5" w:rsidP="00D901AB">
      <w:pPr>
        <w:jc w:val="center"/>
      </w:pPr>
      <w:r>
        <w:t>Εξαίρεση από τις υποχρεώσεις του Δήμου</w:t>
      </w:r>
    </w:p>
    <w:p w:rsidR="002429C5" w:rsidRDefault="002429C5" w:rsidP="002429C5"/>
    <w:p w:rsidR="002429C5" w:rsidRDefault="009536AA" w:rsidP="009536AA">
      <w:pPr>
        <w:jc w:val="both"/>
      </w:pPr>
      <w:r>
        <w:t>1</w:t>
      </w:r>
      <w:r w:rsidR="002429C5">
        <w:t>) Ο Δήμος δεν υποχρεούται στη συλλογή και αποκομιδή των απορριμμάτων – αποβλήτων του</w:t>
      </w:r>
      <w:r w:rsidR="00D901AB">
        <w:t xml:space="preserve"> </w:t>
      </w:r>
      <w:r w:rsidR="002429C5">
        <w:t>άρθρου 3 παρ. 3 και όσων χαρακτηρίζονται επικίνδυνα ή διέπονται από ειδικές διατάξεις όπως:</w:t>
      </w:r>
      <w:r>
        <w:t xml:space="preserve"> </w:t>
      </w:r>
      <w:r w:rsidR="002429C5">
        <w:t>Ραδιενεργά απόβλητα, εκρηκτικές, εύφλεκτες και διαβρωτικές ουσίες, καταλύτες αυτοκινήτων</w:t>
      </w:r>
      <w:r>
        <w:t xml:space="preserve">. </w:t>
      </w:r>
    </w:p>
    <w:p w:rsidR="002429C5" w:rsidRDefault="009536AA" w:rsidP="009536AA">
      <w:pPr>
        <w:jc w:val="both"/>
      </w:pPr>
      <w:r>
        <w:t>2</w:t>
      </w:r>
      <w:r w:rsidR="002429C5">
        <w:t>) Ο Δήμος δεν υποχρεούται στην αποκομιδή οποιωνδήποτε στερεών αποβλήτων όταν αυτά</w:t>
      </w:r>
      <w:r>
        <w:t xml:space="preserve"> </w:t>
      </w:r>
      <w:r w:rsidR="002429C5">
        <w:t>παράγονται σε ποσότητες τέτοιες, ώστε να μην είναι σε θέση με τις υπάρχουσες δυνατότητες του</w:t>
      </w:r>
      <w:r>
        <w:t xml:space="preserve">, </w:t>
      </w:r>
      <w:r w:rsidR="002429C5">
        <w:t>να ανταποκριθεί στις εργασίες αποκομιδής ή διάθεση</w:t>
      </w:r>
      <w:r>
        <w:t>ς ,</w:t>
      </w:r>
      <w:r w:rsidR="002429C5">
        <w:t xml:space="preserve"> όπως μεταφορά ογκωδών και βαρέων οχημάτων ή μηχανημάτων εργοστασίων και βιοτεχνιών που</w:t>
      </w:r>
      <w:r>
        <w:t xml:space="preserve">  </w:t>
      </w:r>
      <w:r w:rsidR="002429C5">
        <w:t>εγκαταλείπονται σε ιδιωτικούς ή κοινόχρηστους</w:t>
      </w:r>
      <w:r>
        <w:t xml:space="preserve"> </w:t>
      </w:r>
      <w:r w:rsidR="002429C5">
        <w:t>χώρους.</w:t>
      </w:r>
    </w:p>
    <w:p w:rsidR="002429C5" w:rsidRDefault="009536AA" w:rsidP="002429C5">
      <w:r>
        <w:t>3</w:t>
      </w:r>
      <w:r w:rsidR="002429C5">
        <w:t>) Ο Δήμος δεν υποχρεούται στον καθαρισμό αλσών, πάρκων, προαυλίων και πρασιών, που</w:t>
      </w:r>
      <w:r>
        <w:t xml:space="preserve"> </w:t>
      </w:r>
      <w:r w:rsidR="002429C5">
        <w:t xml:space="preserve">ανήκουν σε ιδιωτικούς ή </w:t>
      </w:r>
      <w:r>
        <w:t xml:space="preserve">άλλους </w:t>
      </w:r>
      <w:r w:rsidR="002429C5">
        <w:t>δημόσιους φορείς.</w:t>
      </w:r>
    </w:p>
    <w:p w:rsidR="002429C5" w:rsidRDefault="009536AA" w:rsidP="009536AA">
      <w:pPr>
        <w:jc w:val="both"/>
      </w:pPr>
      <w:r>
        <w:t>4</w:t>
      </w:r>
      <w:r w:rsidR="002429C5">
        <w:t>) Ο Δήμος δεν υποχρεούται στην αποκομιδή των απορριμμάτων, που παράγουν ιδιωτικοί</w:t>
      </w:r>
      <w:r>
        <w:t xml:space="preserve"> </w:t>
      </w:r>
      <w:r w:rsidR="002429C5">
        <w:t>φορείς, οι οποίοι πραγματοποιούν εκδηλώσεις ή μισθώνουν χώρους, οι οποίοι ανήκουν σε</w:t>
      </w:r>
      <w:r>
        <w:t xml:space="preserve"> </w:t>
      </w:r>
      <w:r w:rsidR="002429C5">
        <w:t>φορείς απαλλασσόμενους της καταβολής ανταποδοτικών τελών. Στην περίπτωση αυτή και εφ’</w:t>
      </w:r>
      <w:r>
        <w:t xml:space="preserve"> </w:t>
      </w:r>
      <w:r w:rsidR="002429C5">
        <w:t>όσον διαπιστωθεί ότι οι φορείς αυτοί παρέχουν προς χρήση ή εκμετάλλευση τα ακίνητά τους σε</w:t>
      </w:r>
      <w:r>
        <w:t xml:space="preserve"> </w:t>
      </w:r>
      <w:r w:rsidR="002429C5">
        <w:t>υπόχρεους καταβολής τελών ιδιώτες, ο Δήμος δικαιούται να βεβαιώνει ανάλογα ανταποδοτικά</w:t>
      </w:r>
      <w:r>
        <w:t xml:space="preserve"> </w:t>
      </w:r>
      <w:r w:rsidR="002429C5">
        <w:t>τέλη σε βάρος των ενοικιαστών ή χρηστών του χώρου.</w:t>
      </w:r>
    </w:p>
    <w:p w:rsidR="002429C5" w:rsidRDefault="009536AA" w:rsidP="00F30EAF">
      <w:pPr>
        <w:jc w:val="both"/>
      </w:pPr>
      <w:r>
        <w:t>5</w:t>
      </w:r>
      <w:r w:rsidR="002429C5">
        <w:t>) Η καθαριότητα των δημοσίων και δημοτικών χώρων, που χρησιμοποιούνται από διάφορους</w:t>
      </w:r>
      <w:r>
        <w:t xml:space="preserve"> </w:t>
      </w:r>
      <w:r w:rsidR="002429C5">
        <w:t>φορείς για την πραγματοποίηση εκδηλώσεων, ανήκει στους διοργανωτές, οι οποίοι οφείλουν να</w:t>
      </w:r>
      <w:r>
        <w:t xml:space="preserve"> </w:t>
      </w:r>
      <w:r w:rsidR="002429C5">
        <w:t>διατηρούν τους παραχωρημένους χώρους καθαρούς κατά την διάρκεια των εκδηλώσεων και</w:t>
      </w:r>
      <w:r>
        <w:t xml:space="preserve"> </w:t>
      </w:r>
      <w:r w:rsidR="002429C5">
        <w:t>μετά το πέρας αυτών τους αποδίδουν στην κοινή χρήση, στην κατάσταση που τους παρέλαβαν.</w:t>
      </w:r>
      <w:r>
        <w:t xml:space="preserve"> </w:t>
      </w:r>
      <w:r w:rsidR="002429C5">
        <w:t>Ο Δήμος αναλαμβάνει την αποκομιδή των απορριμμάτων, μετά το πέρας των εκδηλώσεων,</w:t>
      </w:r>
      <w:r>
        <w:t xml:space="preserve"> </w:t>
      </w:r>
      <w:r w:rsidR="002429C5">
        <w:t>μόνον κατόπιν συνεννοήσεως των διοργανωτών με την αρμόδια Διεύθυνση Καθαριότητας και</w:t>
      </w:r>
      <w:r>
        <w:t xml:space="preserve"> </w:t>
      </w:r>
      <w:r w:rsidR="002429C5">
        <w:t xml:space="preserve">αφού </w:t>
      </w:r>
      <w:r w:rsidR="002429C5" w:rsidRPr="00F30EAF">
        <w:t>προηγηθεί η καταβολή του προβλεπόμενου τέλους, όπως αυτό ορίζεται κάθε φορά με</w:t>
      </w:r>
      <w:r w:rsidRPr="00F30EAF">
        <w:t xml:space="preserve"> </w:t>
      </w:r>
      <w:r w:rsidR="002429C5" w:rsidRPr="00F30EAF">
        <w:t>απόφαση του Δημοτικού Συμβουλίου.</w:t>
      </w:r>
    </w:p>
    <w:p w:rsidR="002429C5" w:rsidRDefault="002429C5" w:rsidP="009536AA">
      <w:pPr>
        <w:jc w:val="both"/>
      </w:pPr>
      <w:r>
        <w:t>Σε κάθε περίπτωση, τα απορρίμματα, πρέπει να αποθηκεύονται προσωρινά σε μέσα μηχανικής</w:t>
      </w:r>
      <w:r w:rsidR="009536AA">
        <w:t xml:space="preserve"> </w:t>
      </w:r>
      <w:r>
        <w:t>αποκομιδής ή οι υπεύθυνοι να τα συσκευάζουν κατάλληλα και να τα τοποθετούν σε σημεία που</w:t>
      </w:r>
      <w:r w:rsidR="009536AA">
        <w:t xml:space="preserve"> </w:t>
      </w:r>
      <w:r>
        <w:t xml:space="preserve">υποδεικνύει η αρμόδια Διεύθυνση Καθαριότητας. </w:t>
      </w:r>
    </w:p>
    <w:p w:rsidR="002429C5" w:rsidRDefault="002429C5" w:rsidP="002429C5"/>
    <w:p w:rsidR="009536AA" w:rsidRDefault="009536AA" w:rsidP="002429C5"/>
    <w:p w:rsidR="009536AA" w:rsidRDefault="009536AA" w:rsidP="002429C5"/>
    <w:p w:rsidR="009536AA" w:rsidRDefault="009536AA" w:rsidP="002429C5"/>
    <w:p w:rsidR="009536AA" w:rsidRDefault="009536AA" w:rsidP="002429C5"/>
    <w:p w:rsidR="002429C5" w:rsidRDefault="002429C5" w:rsidP="009536AA">
      <w:pPr>
        <w:jc w:val="center"/>
      </w:pPr>
      <w:r>
        <w:t>ΚΕΦΑΛΑΙΟ Γ΄</w:t>
      </w:r>
    </w:p>
    <w:p w:rsidR="002429C5" w:rsidRDefault="002429C5" w:rsidP="009536AA">
      <w:pPr>
        <w:jc w:val="center"/>
      </w:pPr>
      <w:r>
        <w:t>ΥΠΟΧΡΕΩΣΕΙΣ ΤΩΝ ΠΟΛΙΤΩΝ</w:t>
      </w:r>
    </w:p>
    <w:p w:rsidR="002429C5" w:rsidRDefault="002429C5" w:rsidP="002429C5"/>
    <w:p w:rsidR="009536AA" w:rsidRDefault="002429C5" w:rsidP="009536AA">
      <w:pPr>
        <w:jc w:val="center"/>
      </w:pPr>
      <w:r>
        <w:t>ΑΡΘΡΟ 7ο</w:t>
      </w:r>
    </w:p>
    <w:p w:rsidR="002429C5" w:rsidRDefault="002429C5" w:rsidP="009536AA">
      <w:pPr>
        <w:jc w:val="center"/>
      </w:pPr>
      <w:r>
        <w:t>Χώροι παραγωγής απορριμμάτων και υπεύθυνοι τήρησης των</w:t>
      </w:r>
      <w:r w:rsidR="009536AA">
        <w:t xml:space="preserve"> </w:t>
      </w:r>
      <w:r>
        <w:t>διατάξεων</w:t>
      </w:r>
    </w:p>
    <w:p w:rsidR="009536AA" w:rsidRDefault="009536AA" w:rsidP="002429C5"/>
    <w:p w:rsidR="002429C5" w:rsidRDefault="002429C5" w:rsidP="009536AA">
      <w:pPr>
        <w:jc w:val="both"/>
      </w:pPr>
      <w:r>
        <w:t>1) Κατοικίες θεωρούνται οι αυτοτελείς χώροι, καθώς και τα συγκροτήματα κατοικιών</w:t>
      </w:r>
      <w:r w:rsidR="009536AA">
        <w:t xml:space="preserve"> </w:t>
      </w:r>
      <w:r>
        <w:t>(πολυκατοικίες), όπου μένουν, μόνιμα ή πρόσκαιρα, μεμονωμένα άτομα ή οικογένειες.</w:t>
      </w:r>
      <w:r w:rsidR="009536AA">
        <w:t xml:space="preserve"> </w:t>
      </w:r>
      <w:r>
        <w:t>Υπεύθυνοι για την καθαριότητα και την τήρηση των διατάξεων του παρόντος Κανονισμού είναι οι</w:t>
      </w:r>
      <w:r w:rsidR="009536AA">
        <w:t xml:space="preserve"> </w:t>
      </w:r>
      <w:r>
        <w:t>ιδιοκτήτες των κατοικιών, ενώ για τους κοινόχρηστους χώρους των πολυκατοικιών και οικιστικών</w:t>
      </w:r>
      <w:r w:rsidR="009536AA">
        <w:t xml:space="preserve"> </w:t>
      </w:r>
      <w:r>
        <w:t>συγκροτημάτων είναι οι διαχειριστές τους.</w:t>
      </w:r>
      <w:r w:rsidR="009536AA">
        <w:t xml:space="preserve"> </w:t>
      </w:r>
      <w:r>
        <w:t>Αν δεν υπάρχει διαχειριστής, τότε ως υπεύθυνοι θεωρούνται όλοι οι ιδιοκτήτες των</w:t>
      </w:r>
      <w:r w:rsidR="009536AA">
        <w:t xml:space="preserve"> </w:t>
      </w:r>
      <w:r>
        <w:t>διαμερισμάτων και καταστημάτων του κτιρίου.</w:t>
      </w:r>
    </w:p>
    <w:p w:rsidR="002429C5" w:rsidRDefault="002429C5" w:rsidP="009536AA">
      <w:pPr>
        <w:jc w:val="both"/>
      </w:pPr>
      <w:r>
        <w:t>2) Επιχειρήσεις – Καταστήματα θεωρούνται οι αυτοτελείς χώροι, όπου λειτουργούν κάθε</w:t>
      </w:r>
      <w:r w:rsidR="009536AA">
        <w:t xml:space="preserve"> </w:t>
      </w:r>
      <w:r>
        <w:t>φύσεως εμπορικές επιχειρήσεις, καθώς και τα κάθε είδους εργαστήρια και βιοτεχνίες.</w:t>
      </w:r>
      <w:r w:rsidR="009536AA">
        <w:t xml:space="preserve"> </w:t>
      </w:r>
      <w:r>
        <w:t>Υπεύθυνοι για την καθαριότητα και την τήρηση των διατάξεων του παρόντος Κανονισμού κατά</w:t>
      </w:r>
      <w:r w:rsidR="009536AA">
        <w:t xml:space="preserve"> </w:t>
      </w:r>
      <w:r>
        <w:t>περίπτωση είναι:</w:t>
      </w:r>
    </w:p>
    <w:p w:rsidR="002429C5" w:rsidRDefault="002429C5" w:rsidP="00B24400">
      <w:pPr>
        <w:ind w:left="720"/>
        <w:jc w:val="both"/>
      </w:pPr>
      <w:r>
        <w:t>α) Για τις προσωπικές επιχειρήσεις, ο ιδιοκτήτης ή ο διευθυντής τους.</w:t>
      </w:r>
    </w:p>
    <w:p w:rsidR="002429C5" w:rsidRDefault="002429C5" w:rsidP="00B24400">
      <w:pPr>
        <w:ind w:left="720"/>
        <w:jc w:val="both"/>
      </w:pPr>
      <w:r>
        <w:t>β) Για τις Ανώνυμες Εταιρείες, ο Πρόεδρος, Αντιπρόεδρος, Διευθύνων ή Εντεταλμένος</w:t>
      </w:r>
      <w:r w:rsidR="009536AA">
        <w:t xml:space="preserve"> </w:t>
      </w:r>
      <w:r>
        <w:t>Σύμβουλος και Γενικός Διευθυντής.</w:t>
      </w:r>
    </w:p>
    <w:p w:rsidR="002429C5" w:rsidRDefault="002429C5" w:rsidP="00B24400">
      <w:pPr>
        <w:ind w:left="720"/>
        <w:jc w:val="both"/>
      </w:pPr>
      <w:r>
        <w:t>γ) Για τις Ομόρρυθμες και Ετερόρρυθμες Εταιρείες, καθώς και για τις Εταιρείες</w:t>
      </w:r>
      <w:r w:rsidR="009536AA">
        <w:t xml:space="preserve"> </w:t>
      </w:r>
      <w:r>
        <w:t>Περιορισμένης Ευθύνης, ο διαχειριστής.</w:t>
      </w:r>
    </w:p>
    <w:p w:rsidR="002429C5" w:rsidRDefault="002429C5" w:rsidP="00B24400">
      <w:pPr>
        <w:ind w:left="720"/>
        <w:jc w:val="both"/>
      </w:pPr>
      <w:r>
        <w:t>δ) Για τους Συνεταιρισμούς, ο Πρόεδρος και τα Μέλη του Διοικητικού Συμβουλίου.</w:t>
      </w:r>
    </w:p>
    <w:p w:rsidR="002429C5" w:rsidRDefault="002429C5" w:rsidP="00B24400">
      <w:pPr>
        <w:ind w:left="720"/>
        <w:jc w:val="both"/>
      </w:pPr>
      <w:r>
        <w:t>ε) Για τα Σωματεία, ο Πρόεδρος και τα μέλη του Διοικητικού Συμβουλίου.</w:t>
      </w:r>
    </w:p>
    <w:p w:rsidR="00B24400" w:rsidRDefault="00B24400" w:rsidP="00B24400">
      <w:pPr>
        <w:ind w:left="720"/>
        <w:jc w:val="both"/>
      </w:pPr>
      <w:r>
        <w:t>στ) Για τις ΙΚΕ ο ιδρυτής ή ο νόμιμος εκπρόσωπός της όπως αυτός αρμοδίως ορίζεται.</w:t>
      </w:r>
    </w:p>
    <w:p w:rsidR="002429C5" w:rsidRDefault="002429C5" w:rsidP="002429C5">
      <w:r>
        <w:t>3) Γραφεία θεωρούνται οι αυτοτελείς χώροι, όπου ασκείται οποιοδήποτε επάγγελμα, μόνιμο ή</w:t>
      </w:r>
      <w:r w:rsidR="009536AA">
        <w:t xml:space="preserve"> </w:t>
      </w:r>
      <w:r>
        <w:t>πρόσκαιρο.</w:t>
      </w:r>
      <w:r w:rsidR="009536AA">
        <w:t xml:space="preserve"> </w:t>
      </w:r>
      <w:r>
        <w:t>Υπεύθυνος για την καθαριότητα και την τήρηση των διατάξεων του παρόντος Κανονισμού είναι ο</w:t>
      </w:r>
      <w:r w:rsidR="009536AA">
        <w:t xml:space="preserve"> </w:t>
      </w:r>
      <w:r>
        <w:t xml:space="preserve">ιδιοκτήτης τους, νομέας ή κάτοχος του γραφείου. </w:t>
      </w:r>
    </w:p>
    <w:p w:rsidR="002429C5" w:rsidRDefault="002429C5" w:rsidP="002429C5">
      <w:r>
        <w:lastRenderedPageBreak/>
        <w:t>4) Οικόπεδα θεωρούνται οι ακάλυπτοι χώροι, περιφραγμένοι ή μη, εντός ή εκτός σχεδίου.</w:t>
      </w:r>
      <w:r w:rsidR="009536AA">
        <w:t xml:space="preserve"> </w:t>
      </w:r>
      <w:r>
        <w:t>Υπεύθυνος για την καθαριότητα και την τήρηση των διατάξεων του παρόντος Κανονισμού είναι ο</w:t>
      </w:r>
      <w:r w:rsidR="009536AA">
        <w:t xml:space="preserve"> </w:t>
      </w:r>
      <w:r>
        <w:t>κύριος, νομέας ή κάτοχος του οικοπέδου.</w:t>
      </w:r>
    </w:p>
    <w:p w:rsidR="002429C5" w:rsidRDefault="002429C5" w:rsidP="009536AA">
      <w:pPr>
        <w:jc w:val="both"/>
      </w:pPr>
      <w:r>
        <w:t>5) Βιομηχανικές και βιοτεχνικές μονάδες, καθώς και εργαστήρια θεωρούνται οι στεγασμένοι ή</w:t>
      </w:r>
      <w:r w:rsidR="009536AA">
        <w:t xml:space="preserve"> </w:t>
      </w:r>
      <w:r>
        <w:t>υπαίθριοι χώροι, που χρησιμοποιούνται από βιομηχανικές ή βιοτεχνικές επιχειρήσεις για</w:t>
      </w:r>
      <w:r w:rsidR="009536AA">
        <w:t xml:space="preserve"> </w:t>
      </w:r>
      <w:r>
        <w:t>παραγωγική δραστηριότητα και υποστηρικτικές δράσεις. Στις μονάδες αυτές ο υπεύθυνος για</w:t>
      </w:r>
      <w:r w:rsidR="009536AA">
        <w:t xml:space="preserve"> </w:t>
      </w:r>
      <w:r>
        <w:t>την καθαριότητα και την τήρηση των διατάξεων του παρόντος Κανονισμού ορίζεται με απόφαση</w:t>
      </w:r>
      <w:r w:rsidR="009536AA">
        <w:t xml:space="preserve"> </w:t>
      </w:r>
      <w:r>
        <w:t>της διεύθυνσης της μονάδας, που κοινοποιείται ταυτόχρονα στο Δήμο. Σε περίπτωση που δεν</w:t>
      </w:r>
      <w:r w:rsidR="009536AA">
        <w:t xml:space="preserve"> </w:t>
      </w:r>
      <w:r>
        <w:t>έχει οριστεί τέτοιο πρόσωπο, υπεύθυνοι θεωρούνται ο ιδιοκτήτης και ο διευθυντής της μονάδας.</w:t>
      </w:r>
    </w:p>
    <w:p w:rsidR="002429C5" w:rsidRDefault="009536AA" w:rsidP="009536AA">
      <w:pPr>
        <w:jc w:val="both"/>
      </w:pPr>
      <w:r>
        <w:t>6</w:t>
      </w:r>
      <w:r w:rsidR="002429C5">
        <w:t>) Για τις υπό ανέγερση οικοδομές κατοικιών, γραφείων, καταστημάτων κ.λ.π. υπεύθυνος είναι</w:t>
      </w:r>
      <w:r>
        <w:t xml:space="preserve"> </w:t>
      </w:r>
      <w:r w:rsidR="002429C5">
        <w:t>το φυσικό πρόσωπο ή ο νόμιμος εκπρόσωπος του νομικού προσώπου στο όνομα των οποίων</w:t>
      </w:r>
      <w:r>
        <w:t xml:space="preserve"> </w:t>
      </w:r>
      <w:r w:rsidR="002429C5">
        <w:t>έχει εκδοθεί η αντίστοιχη οικοδομική άδεια.</w:t>
      </w:r>
    </w:p>
    <w:p w:rsidR="002429C5" w:rsidRDefault="009536AA" w:rsidP="002429C5">
      <w:r>
        <w:t>7</w:t>
      </w:r>
      <w:r w:rsidR="002429C5">
        <w:t>) Για τα κάθε είδους οχήματα, υπεύθυνος για την καθαριότητα και την τήρηση των διατάξεων</w:t>
      </w:r>
      <w:r>
        <w:t xml:space="preserve"> </w:t>
      </w:r>
      <w:r w:rsidR="002429C5">
        <w:t>του παρόντος Κανονισμού είναι το φυσικό πρόσωπο ή ο νόμιμος εκπρόσωπος του νομικού</w:t>
      </w:r>
      <w:r>
        <w:t xml:space="preserve"> </w:t>
      </w:r>
      <w:r w:rsidR="002429C5">
        <w:t>προσώπου, στο όνομα των οποίων έχει εκδοθεί η αντίστοιχη άδεια κυκλοφορίας του οχήματος.</w:t>
      </w:r>
      <w:r>
        <w:t xml:space="preserve"> </w:t>
      </w:r>
      <w:r w:rsidR="002429C5">
        <w:t>Για κάθε είδους οχήματα του Δημοσίου υπεύθυνος είναι ο Προϊστάμενος του Γραφείου Κίνησης</w:t>
      </w:r>
      <w:r>
        <w:t xml:space="preserve"> </w:t>
      </w:r>
      <w:r w:rsidR="002429C5">
        <w:t>και στην περίπτωση που τέτοιος δεν υπάρχει, ο Προϊστάμενος της αντίστοιχης υπηρεσίας στην</w:t>
      </w:r>
      <w:r>
        <w:t xml:space="preserve"> </w:t>
      </w:r>
      <w:r w:rsidR="002429C5">
        <w:t>οποία είναι χρεωμένο το όχημα και από την οποία παίρνει εντολές κίνησης.</w:t>
      </w:r>
    </w:p>
    <w:p w:rsidR="002429C5" w:rsidRDefault="009536AA" w:rsidP="00D4736F">
      <w:pPr>
        <w:jc w:val="both"/>
      </w:pPr>
      <w:r>
        <w:t>8</w:t>
      </w:r>
      <w:r w:rsidR="002429C5">
        <w:t>) Οι υπεύθυνοι των προηγουμένων παραγράφων του παρόντος Κανονισμού μπορούν να</w:t>
      </w:r>
      <w:r>
        <w:t xml:space="preserve"> </w:t>
      </w:r>
      <w:r w:rsidR="002429C5">
        <w:t>ορίσουν με έγγραφό τους συγκεκριμένο πρόσωπο, που συμβιώνει ή συνεργάζεται στον ίδιο</w:t>
      </w:r>
      <w:r>
        <w:t xml:space="preserve"> </w:t>
      </w:r>
      <w:r w:rsidR="002429C5">
        <w:t>χώρο και αποδέχεται να αναλάβει την ευθύνη για την καθαριότητα και την τήρηση και εφαρμογή</w:t>
      </w:r>
      <w:r>
        <w:t xml:space="preserve"> </w:t>
      </w:r>
      <w:r w:rsidR="002429C5">
        <w:t xml:space="preserve">των διατάξεων του παρόντος Κανονισμού. Για να ισχύει η παραπάνω </w:t>
      </w:r>
      <w:r>
        <w:t>μ</w:t>
      </w:r>
      <w:r w:rsidR="002429C5">
        <w:t>εταβίβαση της ευθύνης,</w:t>
      </w:r>
      <w:r>
        <w:t xml:space="preserve"> </w:t>
      </w:r>
      <w:r w:rsidR="002429C5">
        <w:t xml:space="preserve">πρέπει τόσο εκείνος που αναθέτει, όσο και εκείνος που αποδέχεται την ανάθεση </w:t>
      </w:r>
      <w:r>
        <w:t xml:space="preserve">της </w:t>
      </w:r>
      <w:r w:rsidR="002429C5">
        <w:t>συγκεκριμένης υπευθυνότητας, να συνυπογράψουν το σχετικό έγγραφο ενώπιον του αρμοδίου Δημοτικού υπαλλήλου της Υπηρεσίας Καθαριότητας ή ενώπιον της Αστυνομικής Αρχής και</w:t>
      </w:r>
      <w:r>
        <w:t xml:space="preserve"> </w:t>
      </w:r>
      <w:r w:rsidR="002429C5">
        <w:t>ταυτόχρονα να βεβαιωθεί αρμοδίως η ημερο</w:t>
      </w:r>
      <w:r w:rsidR="00D4736F">
        <w:t xml:space="preserve">μηνία </w:t>
      </w:r>
      <w:r w:rsidR="002429C5">
        <w:t>και το περιεχόμενο του κειμένου, καθώς</w:t>
      </w:r>
      <w:r w:rsidR="00D4736F">
        <w:t xml:space="preserve"> </w:t>
      </w:r>
      <w:r w:rsidR="002429C5">
        <w:t>και η γνησιότητα των υπογραφών. Ακριβές αντίγραφο του παραπάνω θεωρημένου εγγράφου</w:t>
      </w:r>
      <w:r w:rsidR="00D4736F">
        <w:t xml:space="preserve"> </w:t>
      </w:r>
      <w:r w:rsidR="002429C5">
        <w:t>κατατίθεται υποχρεωτικά και με ευθύνη του ενδιαφερομένου στην Υπηρεσία Καθαριότητας.</w:t>
      </w:r>
    </w:p>
    <w:p w:rsidR="002429C5" w:rsidRDefault="00D4736F" w:rsidP="002429C5">
      <w:r>
        <w:t>9)</w:t>
      </w:r>
      <w:r w:rsidR="002429C5">
        <w:t xml:space="preserve"> Ιδιοκτήτης οικοπέδου, ο οποίος απουσιάζει για χρονικό διάστημα μεγαλύτερο του έτους από</w:t>
      </w:r>
      <w:r>
        <w:t xml:space="preserve"> </w:t>
      </w:r>
      <w:r w:rsidR="002429C5">
        <w:t>τον τόπο του ακινήτου του, υποχρεούται να αναθέσει σε τρίτο πρόσωπο την ευθύνη για την</w:t>
      </w:r>
      <w:r>
        <w:t xml:space="preserve"> </w:t>
      </w:r>
      <w:r w:rsidR="002429C5">
        <w:t>τήρηση και εφαρμογή των διατάξεων του παρόντος Κανονισμού.</w:t>
      </w:r>
    </w:p>
    <w:p w:rsidR="002429C5" w:rsidRDefault="00D4736F" w:rsidP="00D4736F">
      <w:pPr>
        <w:jc w:val="both"/>
      </w:pPr>
      <w:r>
        <w:t>10</w:t>
      </w:r>
      <w:r w:rsidR="002429C5">
        <w:t>) Όλοι ανεξαιρέτως οι κάτοικοι ή οι διερχόμενοι από την πόλη μας, καθώς και όλοι οι φορείς</w:t>
      </w:r>
      <w:r>
        <w:t xml:space="preserve"> </w:t>
      </w:r>
      <w:r w:rsidR="002429C5">
        <w:t>του Δημοσίου και Ιδιωτικού Τομέα, καθώς και οι Δημόσιες Επιχειρήσεις και Οργανισμοί</w:t>
      </w:r>
      <w:r>
        <w:t xml:space="preserve"> </w:t>
      </w:r>
      <w:r w:rsidR="002429C5">
        <w:t>(Δ.Ε.Κ.Ο.), είναι υποχρεωμένοι να εφαρμόζουν τον παρόντα Δημοτικό Κανονισμό.</w:t>
      </w:r>
    </w:p>
    <w:p w:rsidR="002429C5" w:rsidRDefault="002429C5" w:rsidP="002429C5"/>
    <w:p w:rsidR="002429C5" w:rsidRDefault="002429C5" w:rsidP="002429C5"/>
    <w:p w:rsidR="002429C5" w:rsidRDefault="002429C5" w:rsidP="002429C5"/>
    <w:p w:rsidR="00D4736F" w:rsidRDefault="00D4736F" w:rsidP="002429C5"/>
    <w:p w:rsidR="00D4736F" w:rsidRDefault="00D4736F" w:rsidP="002429C5"/>
    <w:p w:rsidR="00D4736F" w:rsidRDefault="002429C5" w:rsidP="00D4736F">
      <w:pPr>
        <w:jc w:val="center"/>
      </w:pPr>
      <w:r>
        <w:t>ΑΡΘΡΟ 8ο</w:t>
      </w:r>
    </w:p>
    <w:p w:rsidR="002429C5" w:rsidRDefault="002429C5" w:rsidP="00D4736F">
      <w:pPr>
        <w:jc w:val="center"/>
      </w:pPr>
      <w:r>
        <w:t>Υποχρεώσεις υπευθύνων για μνημεία, αστικό εξοπλισμό</w:t>
      </w:r>
    </w:p>
    <w:p w:rsidR="002429C5" w:rsidRDefault="002429C5" w:rsidP="00D4736F">
      <w:pPr>
        <w:jc w:val="both"/>
      </w:pPr>
      <w:r>
        <w:t>1) Η ιστορία και η πολιτιστική ταυτότητα της πόλης, τα αγάλματα, μνημεία και κάθε χώρος ή</w:t>
      </w:r>
      <w:r w:rsidR="00D4736F">
        <w:t xml:space="preserve"> </w:t>
      </w:r>
      <w:r>
        <w:t>αρχιτεκτονικό στοιχείο, που προστατεύεται από την κείμενη νομοθεσία για το φυσικό κάλος ή την</w:t>
      </w:r>
      <w:r w:rsidR="00D4736F">
        <w:t xml:space="preserve"> </w:t>
      </w:r>
      <w:r>
        <w:t>ιστορική του αξία, πρέπει να διατηρούνται καθαρά.</w:t>
      </w:r>
      <w:r w:rsidR="00D4736F">
        <w:t xml:space="preserve"> </w:t>
      </w:r>
      <w:r>
        <w:t>Η ρύπανση ή καταστροφή με οποιοδήποτε τρόπο και μέσο των μνημείων, αγαλμάτων,</w:t>
      </w:r>
      <w:r w:rsidR="00D4736F">
        <w:t xml:space="preserve"> </w:t>
      </w:r>
      <w:r>
        <w:t>αρχαιολογικών χώρων και λοιπών δημόσιων χώρων και κτιρίων, αποτελεί παράβαση του</w:t>
      </w:r>
      <w:r w:rsidR="00D4736F">
        <w:t xml:space="preserve"> </w:t>
      </w:r>
      <w:r>
        <w:t>παρόντος Κανονισμού και επισύρει σε βάρος του παραβάτη χρηματικό πρόστιμο, το ύψος του</w:t>
      </w:r>
      <w:r w:rsidR="00D4736F">
        <w:t xml:space="preserve"> </w:t>
      </w:r>
      <w:r>
        <w:t>οποίου είναι ανάλογο με την έκταση και τη σοβαρότητα της ρύπανσης, που διπλασιάζεται σε</w:t>
      </w:r>
      <w:r w:rsidR="00D4736F">
        <w:t xml:space="preserve"> </w:t>
      </w:r>
      <w:r>
        <w:t>κάθε περίπτωση υποτροπής, ενώ καταλογίζονται επίσης σε βάρος του παραβάτη και όλες οι</w:t>
      </w:r>
      <w:r w:rsidR="00D4736F">
        <w:t xml:space="preserve"> </w:t>
      </w:r>
      <w:r>
        <w:t xml:space="preserve">σχετικές </w:t>
      </w:r>
      <w:r w:rsidR="00D4736F">
        <w:t xml:space="preserve"> </w:t>
      </w:r>
      <w:r>
        <w:t>δαπάνες αποκατάστασης, όπως αυτές προκύπτουν μετά την αυτοψία και σύνταξη</w:t>
      </w:r>
      <w:r w:rsidR="00D4736F">
        <w:t xml:space="preserve"> </w:t>
      </w:r>
      <w:r>
        <w:t>σχετικής έκθεσης από τις αρμόδιες υπηρεσίες του Δήμου.</w:t>
      </w:r>
    </w:p>
    <w:p w:rsidR="002429C5" w:rsidRDefault="002429C5" w:rsidP="00D4736F">
      <w:pPr>
        <w:jc w:val="both"/>
      </w:pPr>
      <w:r>
        <w:t>2) Ο αστικός εξοπλισμός (παγκάκια, κάγκελα, κολώνες ηλεκτροφωτισμού, στέγαστρα στάσεων</w:t>
      </w:r>
      <w:r w:rsidR="00D4736F">
        <w:t xml:space="preserve"> </w:t>
      </w:r>
      <w:r>
        <w:t xml:space="preserve">λεωφορείων, κάδοι, συμπιεστές, καλάθια και λοιπά μέσα προσωρινής </w:t>
      </w:r>
      <w:r w:rsidR="00D4736F">
        <w:t xml:space="preserve"> </w:t>
      </w:r>
      <w:r>
        <w:t>αποθήκευσης</w:t>
      </w:r>
      <w:r w:rsidR="00D4736F">
        <w:t xml:space="preserve"> </w:t>
      </w:r>
      <w:r>
        <w:t>απορριμμάτων, πινακίδες κ.τ.λ.) πρέπει να διατηρείται καθαρός, ώστε να ανταποκρίνεται στο</w:t>
      </w:r>
      <w:r w:rsidR="00D4736F">
        <w:t xml:space="preserve"> </w:t>
      </w:r>
      <w:r>
        <w:t xml:space="preserve">λειτουργικό σκοπό του και να μην αποτελεί εστία μόλυνσης ή αισθητικής υποβάθμισης </w:t>
      </w:r>
      <w:r w:rsidR="00D4736F">
        <w:t xml:space="preserve">της </w:t>
      </w:r>
      <w:r>
        <w:t xml:space="preserve">πόλης. </w:t>
      </w:r>
    </w:p>
    <w:p w:rsidR="002429C5" w:rsidRDefault="002429C5" w:rsidP="00D4736F">
      <w:pPr>
        <w:jc w:val="both"/>
      </w:pPr>
      <w:r>
        <w:t>Η ρύπανση ή καταστροφή των στοιχείων του αστικού εξοπλισμού της πόλης αποτελεί</w:t>
      </w:r>
      <w:r w:rsidR="00D4736F">
        <w:t xml:space="preserve"> </w:t>
      </w:r>
      <w:r>
        <w:t>παράβαση και επισύρει σε βάρος του παραβάτη χρηματικό πρόστιμο ανάλογα με την έκταση</w:t>
      </w:r>
      <w:r w:rsidR="00D4736F">
        <w:t xml:space="preserve"> </w:t>
      </w:r>
      <w:r>
        <w:t>της βλάβης, που διπλασιάζεται σε κάθε περίπτωση υποτροπής, ενώ επίσης καταλογίζονται σε</w:t>
      </w:r>
      <w:r w:rsidR="00D4736F">
        <w:t xml:space="preserve"> </w:t>
      </w:r>
      <w:r>
        <w:t>βάρος του παραβάτη και όλες οι σχετικές δαπάνες αποκατάστασης, όπως αυτές προκύπτουν</w:t>
      </w:r>
      <w:r w:rsidR="00D4736F">
        <w:t xml:space="preserve"> </w:t>
      </w:r>
      <w:r>
        <w:t>μετά την αυτοψία και σύνταξη σχετικής έκθεσης από τις αρμόδιες υπηρεσίες του Δήμου.</w:t>
      </w:r>
    </w:p>
    <w:p w:rsidR="00D4736F" w:rsidRDefault="00D4736F" w:rsidP="002429C5"/>
    <w:p w:rsidR="00D4736F" w:rsidRDefault="002429C5" w:rsidP="00D4736F">
      <w:pPr>
        <w:jc w:val="center"/>
      </w:pPr>
      <w:r>
        <w:t>ΑΡΘΡΟ 9ο</w:t>
      </w:r>
    </w:p>
    <w:p w:rsidR="002429C5" w:rsidRDefault="002429C5" w:rsidP="00D4736F">
      <w:pPr>
        <w:jc w:val="center"/>
      </w:pPr>
      <w:r>
        <w:t>Υποχρεώσεις υπευθύνων για τα εσωτερικά μη ογκώδη αστικά</w:t>
      </w:r>
      <w:r w:rsidR="00D4736F">
        <w:t xml:space="preserve"> </w:t>
      </w:r>
      <w:r>
        <w:t>αντικείμενα</w:t>
      </w:r>
    </w:p>
    <w:p w:rsidR="002429C5" w:rsidRDefault="002429C5" w:rsidP="00D4736F">
      <w:pPr>
        <w:jc w:val="both"/>
      </w:pPr>
      <w:r>
        <w:t>1) Οι υπεύθυνοι για τα απορρίμματα αυτά, που ειδικότερα αναφέρονται σε αυτόν τον κανονισμό</w:t>
      </w:r>
      <w:r w:rsidR="00D4736F">
        <w:t xml:space="preserve"> </w:t>
      </w:r>
      <w:r>
        <w:t>υποχρεούνται να γνωρίζουν τις διατάξεις του, καθώς και το πρόγραμμα αποκομιδής</w:t>
      </w:r>
      <w:r w:rsidR="00D4736F">
        <w:t xml:space="preserve"> </w:t>
      </w:r>
      <w:r>
        <w:t>απορριμμάτων, που ο Δήμος έχει καταρτίσει για την περιοχή τους, να συσκευάζουν τα</w:t>
      </w:r>
      <w:r w:rsidR="00D4736F">
        <w:t xml:space="preserve"> </w:t>
      </w:r>
      <w:r>
        <w:t>απορρίμματα αυτά σε πλαστικούς ανθεκτικούς σάκους, τους οποίους έγκαιρα και πριν από τη</w:t>
      </w:r>
      <w:r w:rsidR="00D4736F">
        <w:t xml:space="preserve"> </w:t>
      </w:r>
      <w:r>
        <w:t>διέλευση του απορριμματοφόρου οχήματος, να τοποθετούν μέσα στον ιδιόκτητο και επαρκή</w:t>
      </w:r>
      <w:r w:rsidR="00D4736F">
        <w:t xml:space="preserve"> </w:t>
      </w:r>
      <w:r>
        <w:t>κάδο υποδοχής σάκων απορριμμάτων.</w:t>
      </w:r>
    </w:p>
    <w:p w:rsidR="00D4736F" w:rsidRDefault="002429C5" w:rsidP="00D4736F">
      <w:pPr>
        <w:jc w:val="both"/>
      </w:pPr>
      <w:r>
        <w:t>Τα απορρίμματα πρέπει να είναι απαλλαγμένα από υγρά απόβλητα για να μην δημιουργούν</w:t>
      </w:r>
      <w:r w:rsidR="00D4736F">
        <w:t xml:space="preserve"> </w:t>
      </w:r>
      <w:r>
        <w:t>ρύπανση, δυσοσμία και μόλυνση.</w:t>
      </w:r>
      <w:r w:rsidR="00D4736F">
        <w:t xml:space="preserve"> </w:t>
      </w:r>
    </w:p>
    <w:p w:rsidR="002429C5" w:rsidRDefault="002429C5" w:rsidP="00D4736F">
      <w:pPr>
        <w:jc w:val="both"/>
      </w:pPr>
      <w:r>
        <w:lastRenderedPageBreak/>
        <w:t>Απαγορεύεται η τοποθέτηση απορριμμάτων σε νησίδες, πλατείες, πάρκα, πεζοδρόμους,</w:t>
      </w:r>
      <w:r w:rsidR="00D4736F">
        <w:t xml:space="preserve"> </w:t>
      </w:r>
      <w:r>
        <w:t>οικόπεδα, άλση, έξω από ξένη ιδιοκτησία, ή το κρέμασμα αυτών στα δένδρα, τις κολόνες ή</w:t>
      </w:r>
      <w:r w:rsidR="00D4736F">
        <w:t xml:space="preserve"> </w:t>
      </w:r>
      <w:r>
        <w:t>οπουδήποτε αλλού, καθώς και η ρίψη τους στο δρόμο ή στο πεζοδρόμιο από οποιοδήποτε</w:t>
      </w:r>
      <w:r w:rsidR="00D4736F">
        <w:t xml:space="preserve"> </w:t>
      </w:r>
      <w:r>
        <w:t>ύψος.</w:t>
      </w:r>
    </w:p>
    <w:p w:rsidR="00D4736F" w:rsidRDefault="002429C5" w:rsidP="00F30EAF">
      <w:pPr>
        <w:jc w:val="both"/>
      </w:pPr>
      <w:r>
        <w:t>Απαγορεύεται η εναπόθεση υλικών συσκευασίας ή ανακυκλώσιμων υλικών σε κάδους</w:t>
      </w:r>
      <w:r w:rsidR="00D4736F">
        <w:t xml:space="preserve"> </w:t>
      </w:r>
      <w:r>
        <w:t xml:space="preserve">μηχανικής αποκομιδής απορριμμάτων. </w:t>
      </w:r>
    </w:p>
    <w:p w:rsidR="002429C5" w:rsidRDefault="00D4736F" w:rsidP="00F30EAF">
      <w:pPr>
        <w:jc w:val="both"/>
      </w:pPr>
      <w:r>
        <w:t>Για όλα τα παραπάνω, σ</w:t>
      </w:r>
      <w:r w:rsidR="002429C5">
        <w:t>ε βάρος του παραβάτη επιβάλλεται χρηματικό</w:t>
      </w:r>
      <w:r>
        <w:t xml:space="preserve"> </w:t>
      </w:r>
      <w:r w:rsidR="002429C5">
        <w:t>πρόστιμο, που διπλασιάζεται σε κάθε περίπτωση υποτροπής.</w:t>
      </w:r>
    </w:p>
    <w:p w:rsidR="002429C5" w:rsidRDefault="002429C5" w:rsidP="00F30EAF">
      <w:pPr>
        <w:jc w:val="both"/>
      </w:pPr>
      <w:r>
        <w:t>2) Υπεύθυνοι κατά τον Κανονισμό οφείλουν να μεριμνούν για την καθαριότητα των πεζοδρομίων</w:t>
      </w:r>
      <w:r w:rsidR="00D4736F">
        <w:t xml:space="preserve"> </w:t>
      </w:r>
      <w:r>
        <w:t>που αντιστοιχούν στην κατοικία τους.</w:t>
      </w:r>
    </w:p>
    <w:p w:rsidR="002429C5" w:rsidRDefault="002429C5" w:rsidP="00F30EAF">
      <w:pPr>
        <w:jc w:val="both"/>
      </w:pPr>
      <w:r>
        <w:t>3) Τα απορρίμματα από την κουζίνα εστιατορίων, μαγειρείων,</w:t>
      </w:r>
      <w:r w:rsidR="00D4736F">
        <w:t xml:space="preserve"> καφενείων, ουζερί, ψητοπωλείων </w:t>
      </w:r>
      <w:r>
        <w:t>ή κάθε άλλης εκμετάλλευσης ή φορέα δημοσίου ή ιδιωτικού φορέα που ασκεί δραστηριότητα εστίασης και σίτισης, πριν τοποθετηθούν στους παραπάνω σάκους, πρέπει να</w:t>
      </w:r>
      <w:r w:rsidR="00D4736F">
        <w:t xml:space="preserve"> </w:t>
      </w:r>
      <w:r>
        <w:t>έχουν στραγγιστεί επιμελώς.</w:t>
      </w:r>
    </w:p>
    <w:p w:rsidR="002429C5" w:rsidRDefault="002429C5" w:rsidP="00F30EAF">
      <w:pPr>
        <w:jc w:val="both"/>
      </w:pPr>
      <w:r>
        <w:t>Σε περίπτωση παράβασης της διάταξης αυτής ο Δήμος επιβάλλει σε βάρος του παραβάτη</w:t>
      </w:r>
      <w:r w:rsidR="00D4736F">
        <w:t xml:space="preserve"> </w:t>
      </w:r>
      <w:r>
        <w:t>χρηματικό πρόστιμο, που διπλασιάζεται σε κάθε περίπτωση υποτροπής.</w:t>
      </w:r>
    </w:p>
    <w:p w:rsidR="002429C5" w:rsidRDefault="002429C5" w:rsidP="00F30EAF">
      <w:pPr>
        <w:jc w:val="both"/>
      </w:pPr>
      <w:r>
        <w:t>4) Οι σακούλες απορριμμάτων πρέπει να τοποθετούνται μέσα στους κάδους με τρόπο που να</w:t>
      </w:r>
      <w:r w:rsidR="00D4736F">
        <w:t xml:space="preserve"> </w:t>
      </w:r>
      <w:r>
        <w:t>επιτρέπει στο καπάκι του κάδου να ξανακλείνει ομαλά μετά τη χρήση. Όταν κάποιος κάδος</w:t>
      </w:r>
      <w:r w:rsidR="00D4736F">
        <w:t xml:space="preserve"> </w:t>
      </w:r>
      <w:r>
        <w:t>μηχανικής αποκομιδής απορριμμάτων γεμίσει και δεν μπορεί να δεχθεί άλλες ποσότητες</w:t>
      </w:r>
      <w:r w:rsidR="00D4736F">
        <w:t xml:space="preserve"> </w:t>
      </w:r>
      <w:r>
        <w:t>απορριμμάτων, τότε οι σακούλες των απορριμμάτων που δεν χωρούν πλέον σ΄ αυτόν δεν</w:t>
      </w:r>
      <w:r w:rsidR="00D4736F">
        <w:t xml:space="preserve"> </w:t>
      </w:r>
      <w:r>
        <w:t>πρέπει να εγκαταλείπονται στο πεζοδρόμιο ή το οδόστρωμα, δίπλα ή έξω από τον κάδο, αλλά</w:t>
      </w:r>
      <w:r w:rsidR="00D4736F">
        <w:t xml:space="preserve"> </w:t>
      </w:r>
      <w:r>
        <w:t>να μεταφέρονται και να φυλάσσονται σε κατάλληλους χώρους, όπου δεν δημιουργούνται</w:t>
      </w:r>
      <w:r w:rsidR="00D4736F">
        <w:t xml:space="preserve"> </w:t>
      </w:r>
      <w:r>
        <w:t>προβλήματα σε γειτονικές κατοικίες και δεν είναι δυνατή η πρόσβαση σε κατοικίδια ζώα (π.χ.</w:t>
      </w:r>
      <w:r w:rsidR="00D4736F">
        <w:t xml:space="preserve"> </w:t>
      </w:r>
      <w:r>
        <w:t>βεράντες, αυλές, υπόγεια, ειδικούς αποθηκευτικούς χώρους).</w:t>
      </w:r>
    </w:p>
    <w:p w:rsidR="002429C5" w:rsidRDefault="002429C5" w:rsidP="002429C5"/>
    <w:p w:rsidR="00D4736F" w:rsidRDefault="002429C5" w:rsidP="00D4736F">
      <w:pPr>
        <w:jc w:val="center"/>
      </w:pPr>
      <w:r>
        <w:t>ΑΡΘΡΟ 10</w:t>
      </w:r>
      <w:r w:rsidRPr="00D4736F">
        <w:rPr>
          <w:vertAlign w:val="superscript"/>
        </w:rPr>
        <w:t>ο</w:t>
      </w:r>
    </w:p>
    <w:p w:rsidR="002429C5" w:rsidRDefault="002429C5" w:rsidP="00D4736F">
      <w:pPr>
        <w:jc w:val="center"/>
      </w:pPr>
      <w:r>
        <w:t>Υποχρεώσεις για τα εσωτερικά ογκώδη αστικά</w:t>
      </w:r>
      <w:r w:rsidR="00D4736F">
        <w:t xml:space="preserve"> </w:t>
      </w:r>
      <w:r>
        <w:t>απορρίμματα</w:t>
      </w:r>
    </w:p>
    <w:p w:rsidR="002429C5" w:rsidRDefault="002429C5" w:rsidP="00D4736F">
      <w:pPr>
        <w:jc w:val="both"/>
      </w:pPr>
      <w:r>
        <w:t xml:space="preserve">Τα απορρίμματα </w:t>
      </w:r>
      <w:r w:rsidR="00D4736F">
        <w:t xml:space="preserve">(έπιπλα, οικιακές συσκευές, στρώματα κ.ά.) </w:t>
      </w:r>
      <w:r>
        <w:t>αυτά δεν ανήκουν στην κατηγορία των «οικιακών» απορριμμάτων.</w:t>
      </w:r>
      <w:r w:rsidR="00D4736F">
        <w:t xml:space="preserve"> </w:t>
      </w:r>
      <w:r>
        <w:t>Παραλαμβάνονται από το Δήμο, μόνον κατόπιν τηλεφωνικής επικοινωνίας</w:t>
      </w:r>
      <w:r w:rsidR="00D4736F">
        <w:t xml:space="preserve"> </w:t>
      </w:r>
      <w:r>
        <w:t xml:space="preserve">των </w:t>
      </w:r>
      <w:r w:rsidR="00D4736F">
        <w:t>πολιτών  με την Υπηρεσία Καθαριότητας.</w:t>
      </w:r>
    </w:p>
    <w:p w:rsidR="002429C5" w:rsidRDefault="002429C5" w:rsidP="00D4736F">
      <w:pPr>
        <w:jc w:val="both"/>
      </w:pPr>
      <w:r>
        <w:t>Στην περίπτωση που ο Δήμος δύναται να αποκομίσει τα απορρίμματα αυτά, οι υπεύθυνοι</w:t>
      </w:r>
      <w:r w:rsidR="00D4736F">
        <w:t xml:space="preserve"> </w:t>
      </w:r>
      <w:r>
        <w:t>υποχρεούνται:</w:t>
      </w:r>
    </w:p>
    <w:p w:rsidR="002429C5" w:rsidRDefault="00D4736F" w:rsidP="00D4736F">
      <w:pPr>
        <w:jc w:val="both"/>
      </w:pPr>
      <w:r>
        <w:t>α</w:t>
      </w:r>
      <w:r w:rsidR="002429C5">
        <w:t>) Να παραδίδουν τα αντικείμενα την ημέρα, την ώρα και στο σημείο που θα καθορίσει</w:t>
      </w:r>
      <w:r>
        <w:t xml:space="preserve"> </w:t>
      </w:r>
      <w:r w:rsidR="002429C5">
        <w:t>ο Δήμος.</w:t>
      </w:r>
    </w:p>
    <w:p w:rsidR="00F00F75" w:rsidRDefault="00D4736F" w:rsidP="00F00F75">
      <w:pPr>
        <w:jc w:val="both"/>
      </w:pPr>
      <w:r>
        <w:t>β</w:t>
      </w:r>
      <w:r w:rsidR="002429C5">
        <w:t>) Να μην εναποθέτουν ογκώδη αντικείμενα στο πεζοδρόμιο, στο οδόστρωμα ή σε</w:t>
      </w:r>
      <w:r>
        <w:t xml:space="preserve"> </w:t>
      </w:r>
      <w:r w:rsidR="002429C5">
        <w:t>κοινόχρηστους χώρους από πριν, αλλά μόνον κατόπιν συνεννοήσεως και σύμφωνα με</w:t>
      </w:r>
      <w:r>
        <w:t xml:space="preserve"> </w:t>
      </w:r>
      <w:r w:rsidR="002429C5">
        <w:t xml:space="preserve">τις </w:t>
      </w:r>
      <w:r w:rsidR="002429C5">
        <w:lastRenderedPageBreak/>
        <w:t>υποδείξεις του Δήμου, όπως αυτές ανακοινώθη</w:t>
      </w:r>
      <w:r w:rsidR="00F00F75">
        <w:t xml:space="preserve">καν αρμοδίως στον ενδιαφερόμενο </w:t>
      </w:r>
      <w:r w:rsidR="002429C5">
        <w:t>με σχετική έγγραφη ή τηλεφωνική ειδοποίηση για την ημέρα, την ώρα και τον τόπο που</w:t>
      </w:r>
      <w:r w:rsidR="00F00F75">
        <w:t xml:space="preserve"> </w:t>
      </w:r>
      <w:r w:rsidR="002429C5">
        <w:t>πρέπει να εναποθέτουν προσωρινά τα προς αποκομιδή αντικείμενα. Τα αντικείμενα</w:t>
      </w:r>
      <w:r w:rsidR="00F00F75">
        <w:t xml:space="preserve"> </w:t>
      </w:r>
      <w:r w:rsidR="002429C5">
        <w:t>πρέπει να τοποθετούνται σε κατάλληλο σημείο ώστε να μην εμποδίζεται η κυκλοφορία</w:t>
      </w:r>
      <w:r w:rsidR="00F00F75">
        <w:t xml:space="preserve"> </w:t>
      </w:r>
      <w:r w:rsidR="002429C5">
        <w:t>πεζών ή οχημάτων και να είναι ευχερής η συλλογή τους.</w:t>
      </w:r>
      <w:r w:rsidR="00F00F75">
        <w:t xml:space="preserve"> </w:t>
      </w:r>
      <w:r w:rsidR="002429C5">
        <w:t>Σε αντίθετη περίπτωση επιβάλλεται κάθε φορά πρόστιμο και η παράβαση αυτή συνιστά</w:t>
      </w:r>
      <w:r w:rsidR="00F00F75">
        <w:t xml:space="preserve"> </w:t>
      </w:r>
      <w:r w:rsidR="002429C5">
        <w:t>άνευ αδείας κατάληψη κοινόχρηστου χώρου, για την οποία εφαρμόζονται όσα</w:t>
      </w:r>
      <w:r w:rsidR="00F00F75">
        <w:t xml:space="preserve"> </w:t>
      </w:r>
      <w:r w:rsidR="002429C5">
        <w:t>προβλέπονται από τον Κανονισμό για την κατάληψη κοινοχρήστων χώρων.</w:t>
      </w:r>
      <w:r w:rsidR="00F00F75">
        <w:t xml:space="preserve"> </w:t>
      </w:r>
    </w:p>
    <w:p w:rsidR="002429C5" w:rsidRDefault="00F00F75" w:rsidP="00F00F75">
      <w:pPr>
        <w:jc w:val="both"/>
      </w:pPr>
      <w:r>
        <w:t>γ</w:t>
      </w:r>
      <w:r w:rsidR="002429C5">
        <w:t>) Ειδικότερα για τα ογκώδη απόβλητα οικιακού τύπου και σε περιορισμένες ποσότητες, που</w:t>
      </w:r>
      <w:r>
        <w:t xml:space="preserve"> </w:t>
      </w:r>
      <w:r w:rsidR="002429C5">
        <w:t>προέρχονται από καταστήματα, γραφεία κ.τ.λ., οι υπεύθυνοι υποχρεούνται, να έχουν</w:t>
      </w:r>
      <w:r>
        <w:t xml:space="preserve"> </w:t>
      </w:r>
      <w:r w:rsidR="002429C5">
        <w:t>προηγουμένως ελαχιστοποιήσει τον όγκο στα πάσης φύσεως απορρίμματα συσκευασίας, που</w:t>
      </w:r>
      <w:r>
        <w:t xml:space="preserve"> </w:t>
      </w:r>
      <w:r w:rsidR="002429C5">
        <w:t>τοποθετούν προς αποκομιδή (χαρτοκιβώτια, ξυλοκιβώτια κ.τ.λ..) δια συμπιέσεως ή άλλου</w:t>
      </w:r>
      <w:r>
        <w:t xml:space="preserve"> </w:t>
      </w:r>
      <w:r w:rsidR="002429C5">
        <w:t>πρόσφορου τρόπου (περιδέσεως κ.τ.λ.).</w:t>
      </w:r>
    </w:p>
    <w:p w:rsidR="002429C5" w:rsidRDefault="002429C5" w:rsidP="002429C5">
      <w:r>
        <w:t>Στους μη συμμορφούμενους με την διάταξη αυτή, ο Δήμος επιβάλλει κάθε φορά πρόστιμο.</w:t>
      </w:r>
    </w:p>
    <w:p w:rsidR="002429C5" w:rsidRDefault="002429C5" w:rsidP="00650688">
      <w:pPr>
        <w:jc w:val="both"/>
      </w:pPr>
      <w:r>
        <w:t>Σε περίπτωση υποτροπής ή σε περιπτώσεις μεγάλης κατάληψης κοινόχρηστων χώρων, σε</w:t>
      </w:r>
      <w:r w:rsidR="00F00F75">
        <w:t xml:space="preserve"> </w:t>
      </w:r>
      <w:r>
        <w:t>τρόπο ώστε να παρεμποδίζεται η κυκλοφορ</w:t>
      </w:r>
      <w:r w:rsidR="00650688">
        <w:t>ία πεζών η οχημάτων το πρόστιμο δ</w:t>
      </w:r>
      <w:r w:rsidR="00F00F75">
        <w:t>ιπλασιάζεται</w:t>
      </w:r>
      <w:r>
        <w:t>.</w:t>
      </w:r>
    </w:p>
    <w:p w:rsidR="002429C5" w:rsidRDefault="002429C5" w:rsidP="002429C5"/>
    <w:p w:rsidR="002429C5" w:rsidRDefault="002429C5" w:rsidP="002429C5"/>
    <w:p w:rsidR="00F00F75" w:rsidRDefault="002429C5" w:rsidP="00F00F75">
      <w:pPr>
        <w:jc w:val="center"/>
      </w:pPr>
      <w:r>
        <w:t>ΑΡΘΡΟ 11ο</w:t>
      </w:r>
    </w:p>
    <w:p w:rsidR="002429C5" w:rsidRDefault="002429C5" w:rsidP="00F00F75">
      <w:pPr>
        <w:jc w:val="center"/>
      </w:pPr>
      <w:r>
        <w:t xml:space="preserve">Υποχρεώσεις </w:t>
      </w:r>
      <w:r w:rsidR="00F00F75">
        <w:t xml:space="preserve">πολιτών </w:t>
      </w:r>
      <w:r>
        <w:t>για απορρίμματα κηπευτικών εργασιών</w:t>
      </w:r>
    </w:p>
    <w:p w:rsidR="002429C5" w:rsidRDefault="002429C5" w:rsidP="00F00F75">
      <w:pPr>
        <w:jc w:val="both"/>
      </w:pPr>
      <w:r>
        <w:t>1) Φύλλα, ξερά άνθη, υπόλοιπα καθαρισμού κήπων, γκαζόν κλπ. συσκευάζονται σε ανθεκτικούς</w:t>
      </w:r>
      <w:r w:rsidR="00F00F75">
        <w:t xml:space="preserve"> </w:t>
      </w:r>
      <w:r>
        <w:t>πλαστικούς σάκους όπως τα οικιακά απορρίμματα και ισχύουν όσα αναφέρονται στον</w:t>
      </w:r>
      <w:r w:rsidR="00F00F75">
        <w:t xml:space="preserve"> </w:t>
      </w:r>
      <w:r>
        <w:t>κανονισμό.</w:t>
      </w:r>
      <w:r w:rsidR="00F00F75">
        <w:t xml:space="preserve"> </w:t>
      </w:r>
      <w:r>
        <w:t>Σε περίπτωση απορριμμάτων, που δεν είναι τοποθετημένα σε σάκους επί του πεζοδρομίου</w:t>
      </w:r>
      <w:r w:rsidR="00F00F75">
        <w:t xml:space="preserve"> </w:t>
      </w:r>
      <w:r>
        <w:t xml:space="preserve">ασυσκεύαστα (χύμα) επιβάλλεται στον υπεύθυνο </w:t>
      </w:r>
      <w:r w:rsidR="00F00F75">
        <w:t>π</w:t>
      </w:r>
      <w:r>
        <w:t>ρόστιμο.</w:t>
      </w:r>
    </w:p>
    <w:p w:rsidR="002429C5" w:rsidRDefault="002429C5" w:rsidP="00F00F75">
      <w:pPr>
        <w:jc w:val="both"/>
      </w:pPr>
      <w:r>
        <w:t>2) Υπόλοιπα κοπής δέντρων, θάμνων, κλαδιά κλπ συσκευάζονται σε ελαφρά δεμάτια, δεμένα με</w:t>
      </w:r>
      <w:r w:rsidR="00F00F75">
        <w:t xml:space="preserve"> </w:t>
      </w:r>
      <w:r>
        <w:t xml:space="preserve">ανθεκτικό σχοινί ή σύρμα, για την εύκολη φόρτωσή τους. Όλα αυτά δεν </w:t>
      </w:r>
      <w:r w:rsidR="00F00F75">
        <w:t xml:space="preserve">αποθέτονται </w:t>
      </w:r>
      <w:r>
        <w:t>στο</w:t>
      </w:r>
      <w:r w:rsidR="00F00F75">
        <w:t xml:space="preserve"> </w:t>
      </w:r>
      <w:r>
        <w:t>πεζοδρόμιο ή στο δρόμο χωρίς να προηγηθεί συνεννόηση με τους αρμόδιους της Υπηρεσίας</w:t>
      </w:r>
      <w:r w:rsidR="00F00F75">
        <w:t xml:space="preserve"> </w:t>
      </w:r>
      <w:r>
        <w:t>Καθαριότητας και ισχύουν τα όσα αναφέρονται στον παρόντα κανονισμό.</w:t>
      </w:r>
    </w:p>
    <w:p w:rsidR="002429C5" w:rsidRDefault="002429C5" w:rsidP="002429C5">
      <w:r>
        <w:t xml:space="preserve">3) Υπόλοιπα χώματος και κοπροχώματος απομακρύνονται υποχρεωτικώς από </w:t>
      </w:r>
      <w:r w:rsidR="00F00F75">
        <w:t xml:space="preserve">τους </w:t>
      </w:r>
      <w:r>
        <w:t xml:space="preserve">υπεύθυνους με δικά τους μέσα. </w:t>
      </w:r>
    </w:p>
    <w:p w:rsidR="002429C5" w:rsidRDefault="002429C5" w:rsidP="002429C5"/>
    <w:p w:rsidR="00F00F75" w:rsidRDefault="002429C5" w:rsidP="00F00F75">
      <w:pPr>
        <w:jc w:val="center"/>
      </w:pPr>
      <w:r>
        <w:t>ΑΡΘΡΟ 12ο</w:t>
      </w:r>
    </w:p>
    <w:p w:rsidR="002429C5" w:rsidRDefault="002429C5" w:rsidP="00F00F75">
      <w:pPr>
        <w:jc w:val="center"/>
      </w:pPr>
      <w:r>
        <w:t>Υποχρεώσεις υπευθύνων ειδικών απορριμμάτων</w:t>
      </w:r>
    </w:p>
    <w:p w:rsidR="002429C5" w:rsidRDefault="002429C5" w:rsidP="00F00F75">
      <w:pPr>
        <w:jc w:val="both"/>
      </w:pPr>
      <w:r>
        <w:lastRenderedPageBreak/>
        <w:t>1) Για τα απορρίμματα που αναφέρονται στον</w:t>
      </w:r>
      <w:r>
        <w:tab/>
        <w:t>παρόντα κανονισμό</w:t>
      </w:r>
      <w:r>
        <w:tab/>
        <w:t>(προϊόντα και υλικά</w:t>
      </w:r>
      <w:r w:rsidR="00F00F75">
        <w:t xml:space="preserve"> </w:t>
      </w:r>
      <w:r>
        <w:t>προερχόμενα από εκσκαφές, κατεδαφίσεις και γενικά οικοδομικές εργασίες) υπεύθυνοι για την</w:t>
      </w:r>
      <w:r w:rsidR="00F00F75">
        <w:t xml:space="preserve"> </w:t>
      </w:r>
      <w:r>
        <w:t>μεταφορά τους στους ειδικούς χώρους υποδοχής μπαζών ή τις χωματερές είναι ο ιδιοκτήτης ή ο</w:t>
      </w:r>
      <w:r w:rsidR="00F00F75">
        <w:t xml:space="preserve"> </w:t>
      </w:r>
      <w:r>
        <w:t>υπεύθυνος των εκτελούμενων εργασιών. Οι υπεύθυνοι υποχρεούνται να τοποθετούν τα υλικά</w:t>
      </w:r>
      <w:r w:rsidR="00F00F75">
        <w:t xml:space="preserve"> </w:t>
      </w:r>
      <w:r>
        <w:t>αυτά σε ειδικούς κάδους (κοντέινερς) ή σάκους οικοδομικού υλικού.</w:t>
      </w:r>
      <w:r w:rsidR="00F00F75">
        <w:t xml:space="preserve"> </w:t>
      </w:r>
      <w:r>
        <w:t>Σε περίπτωση που τα υλικά αυτά παραμείνουν επί του πεζοδρομίου, για χρονικό διάστημα</w:t>
      </w:r>
      <w:r w:rsidR="00F00F75">
        <w:t xml:space="preserve"> </w:t>
      </w:r>
      <w:r>
        <w:t>μεγαλύτερο των τριών ημερών εκτός του ειδικού κάδου, θεωρούνται ότι καταλαμβάνουν</w:t>
      </w:r>
      <w:r w:rsidR="00F00F75">
        <w:t xml:space="preserve"> </w:t>
      </w:r>
      <w:r>
        <w:t>δημοτικό χώρο και οι υπεύθυνοι υποχρεούνται στην καταβολή του ειδικού τέλους που</w:t>
      </w:r>
      <w:r w:rsidR="00F00F75">
        <w:t xml:space="preserve"> </w:t>
      </w:r>
      <w:r>
        <w:t>προβλέπεται από τη σχετική απόφαση του Δημοτικού Συμβουλίου και επί πλέον</w:t>
      </w:r>
      <w:r w:rsidR="00F00F75">
        <w:t xml:space="preserve"> </w:t>
      </w:r>
      <w:r>
        <w:t>επιβάλλεται</w:t>
      </w:r>
      <w:r w:rsidR="00F00F75">
        <w:t xml:space="preserve"> </w:t>
      </w:r>
      <w:r>
        <w:t>προς αυτούς από το Δήμο χρηματικό πρόστιμο.</w:t>
      </w:r>
    </w:p>
    <w:p w:rsidR="002429C5" w:rsidRDefault="002429C5" w:rsidP="00F00F75">
      <w:pPr>
        <w:jc w:val="both"/>
      </w:pPr>
      <w:r>
        <w:t>2) Όταν τα ανωτέρω αναφερόμενα υλικά απορρίπτονται σε ακάλυπτους χώρους, όπως ξένα</w:t>
      </w:r>
      <w:r w:rsidR="00F00F75">
        <w:t xml:space="preserve"> </w:t>
      </w:r>
      <w:r>
        <w:t>οικόπεδα, χειμάρρους, πάρκα, άλση, πλατείες, κοινόχρηστους γενικά χώρους, δάση κλπ.</w:t>
      </w:r>
      <w:r w:rsidR="00F00F75">
        <w:t xml:space="preserve"> </w:t>
      </w:r>
      <w:r>
        <w:t>γίνονται σοβαρές εστίες ρύπανσης και προκαλούν ιδιαίτερη υποβάθμιση στο περιβάλλον. Τα</w:t>
      </w:r>
      <w:r w:rsidR="00F00F75">
        <w:t xml:space="preserve"> </w:t>
      </w:r>
      <w:r>
        <w:t xml:space="preserve">υλικά αυτά θέτουν σε κίνδυνο την υγεία των πολιτών γι΄ αυτό και η αυθαίρετη </w:t>
      </w:r>
      <w:r w:rsidR="00F00F75">
        <w:t xml:space="preserve"> </w:t>
      </w:r>
      <w:r w:rsidR="00650688">
        <w:t>α</w:t>
      </w:r>
      <w:r>
        <w:t xml:space="preserve">πόρριψή </w:t>
      </w:r>
      <w:r w:rsidR="00F00F75">
        <w:t xml:space="preserve">τους </w:t>
      </w:r>
      <w:r>
        <w:t>απαγορεύεται.</w:t>
      </w:r>
      <w:r w:rsidR="00F00F75">
        <w:t xml:space="preserve"> </w:t>
      </w:r>
      <w:r>
        <w:t>Στους παραβάτες της διάταξης αυτής εκτός από τις κυρώσεις που προβλέπονται από το άρθρο</w:t>
      </w:r>
      <w:r w:rsidR="00F00F75">
        <w:t xml:space="preserve"> </w:t>
      </w:r>
      <w:r>
        <w:t xml:space="preserve">119 του Ν. 1892/90, καθώς και άλλες προβλεπόμενες κυρώσεις, ο Δήμος επιβάλλει </w:t>
      </w:r>
      <w:r w:rsidR="00F00F75">
        <w:t xml:space="preserve">στους </w:t>
      </w:r>
      <w:r>
        <w:t>υπευθύνους χρηματικό πρόστιμο.</w:t>
      </w:r>
    </w:p>
    <w:p w:rsidR="002429C5" w:rsidRDefault="002429C5" w:rsidP="00F00F75">
      <w:pPr>
        <w:jc w:val="both"/>
      </w:pPr>
      <w:r>
        <w:t xml:space="preserve">3) Στην περίπτωση κατά την οποία ο Δήμος διαθέτει την υποδομή και έχει τη δυνατότητα </w:t>
      </w:r>
      <w:r w:rsidR="00F00F75">
        <w:t xml:space="preserve">της </w:t>
      </w:r>
      <w:r>
        <w:t>περισυλλογής των ειδικών απορριμμάτων από</w:t>
      </w:r>
      <w:r>
        <w:tab/>
        <w:t xml:space="preserve">βιομηχανικές, βιοτεχνικές και </w:t>
      </w:r>
      <w:r w:rsidR="00F00F75">
        <w:t xml:space="preserve">άλλες </w:t>
      </w:r>
      <w:r>
        <w:t xml:space="preserve">δραστηριότητες, όπως καθορίζονται παραπάνω στον παρόντα Κανονισμό </w:t>
      </w:r>
      <w:r w:rsidR="00F00F75">
        <w:t xml:space="preserve"> π</w:t>
      </w:r>
      <w:r>
        <w:t>ερισυλλέγει τα</w:t>
      </w:r>
      <w:r w:rsidR="00F00F75">
        <w:t xml:space="preserve"> </w:t>
      </w:r>
      <w:r>
        <w:t>απορρίμματα αυτά βάσει ειδικού προγράμματος, που ανακοινώνει στους ενδιαφερόμενους, οι</w:t>
      </w:r>
      <w:r w:rsidR="00F00F75">
        <w:t xml:space="preserve"> </w:t>
      </w:r>
      <w:r>
        <w:t>οποίοι με την σειρά τους έχουν υποχρέωση:</w:t>
      </w:r>
    </w:p>
    <w:p w:rsidR="002429C5" w:rsidRDefault="00F00F75" w:rsidP="00F00F75">
      <w:pPr>
        <w:ind w:left="720"/>
      </w:pPr>
      <w:r>
        <w:t>•</w:t>
      </w:r>
      <w:r w:rsidR="002429C5">
        <w:t>Να καταβάλλουν υπέρ του Δήμου το προβλεπόμενο τέλος αποκομιδής όπως αυτό θα</w:t>
      </w:r>
      <w:r>
        <w:t xml:space="preserve"> </w:t>
      </w:r>
      <w:r w:rsidR="002429C5">
        <w:t>καθοριστεί με απόφαση του Δημοτικού Συμβουλίου.</w:t>
      </w:r>
    </w:p>
    <w:p w:rsidR="002429C5" w:rsidRDefault="00F00F75" w:rsidP="00F00F75">
      <w:pPr>
        <w:ind w:left="720"/>
      </w:pPr>
      <w:r>
        <w:t>•</w:t>
      </w:r>
      <w:r w:rsidR="002429C5">
        <w:t>Να τηρούν τις υποχρεώσεις των υπευθύνων για τα ογκώδη δημοτικά απορρίμματα έτσι</w:t>
      </w:r>
      <w:r>
        <w:t xml:space="preserve"> </w:t>
      </w:r>
      <w:r w:rsidR="002429C5">
        <w:t>όπως αυτές περιγράφονται στον παρόντα Κανονισμό.</w:t>
      </w:r>
    </w:p>
    <w:p w:rsidR="002429C5" w:rsidRDefault="002429C5" w:rsidP="00F00F75">
      <w:pPr>
        <w:jc w:val="both"/>
      </w:pPr>
      <w:r>
        <w:t>4) Στην περίπτωση που ο Δήμος δεν έχει τη δυνατότητα αποκομιδής, μεταφοράς και διάθεσης των παραπάνω ειδικών απορριμμάτων οι υπεύθυνοι βιομηχανιών, βιοτεχνιών, εργαστηρίων,</w:t>
      </w:r>
      <w:r w:rsidR="00F00F75">
        <w:t xml:space="preserve"> </w:t>
      </w:r>
      <w:r>
        <w:t>συνεργείων κλπ. υποχρεούνται να απομακρύνουν τα απορρίμματα με δικά τους μέσα.</w:t>
      </w:r>
      <w:r w:rsidR="00F00F75">
        <w:t xml:space="preserve"> </w:t>
      </w:r>
      <w:r>
        <w:t>Επιπροσθέτως, υποχρεούνται μέχρι την ημέρα τις αποκομιδής να τα κρατούν συσκευασμένα</w:t>
      </w:r>
      <w:r w:rsidR="00F00F75">
        <w:t xml:space="preserve"> </w:t>
      </w:r>
      <w:r>
        <w:t>στα προαύλια των επιχειρήσεών τους και να μην τα τοποθετούν στο πεζοδρόμιο.</w:t>
      </w:r>
    </w:p>
    <w:p w:rsidR="002429C5" w:rsidRDefault="002429C5" w:rsidP="002429C5">
      <w:r>
        <w:t>5) Ειδικά για τα απόβλητα νοσοκομείων, κλινικών, θεραπευτηρίων και ιατρείων - εκτός εκείνων</w:t>
      </w:r>
      <w:r w:rsidR="00F00F75">
        <w:t xml:space="preserve"> </w:t>
      </w:r>
      <w:r>
        <w:t>που εξαιρούνται στο άρθρο 3 (ενότητα ειδικών απορριμμάτων) - οι υπεύθυνοι είναι</w:t>
      </w:r>
      <w:r w:rsidR="00F00F75">
        <w:t xml:space="preserve"> </w:t>
      </w:r>
      <w:r>
        <w:t>υποχρεωμένοι:</w:t>
      </w:r>
    </w:p>
    <w:p w:rsidR="002429C5" w:rsidRDefault="002429C5" w:rsidP="00F00F75">
      <w:pPr>
        <w:ind w:left="720"/>
        <w:jc w:val="both"/>
      </w:pPr>
      <w:r>
        <w:t>α) για την ασφαλή συσκευασία και εναπόθεση σε ειδικούς κάδους ή αυτοπιεζόμενες κλειστές</w:t>
      </w:r>
      <w:r w:rsidR="00F00F75">
        <w:t xml:space="preserve"> </w:t>
      </w:r>
      <w:r>
        <w:t>πρέσες,</w:t>
      </w:r>
    </w:p>
    <w:p w:rsidR="002429C5" w:rsidRDefault="002429C5" w:rsidP="00F00F75">
      <w:pPr>
        <w:ind w:left="720"/>
        <w:jc w:val="both"/>
      </w:pPr>
      <w:r>
        <w:t>β) για τον εμφανή χαρακτηρισμό τους ως «απορρίμματα νοσοκομειακά, μη επικίνδυνα, μη</w:t>
      </w:r>
      <w:r w:rsidR="00F00F75">
        <w:t xml:space="preserve"> </w:t>
      </w:r>
      <w:r>
        <w:t xml:space="preserve">τοξικά» με αυτοκόλλητη ετικέτα, σφραγίδα ή καρτέλα, πάνω στους </w:t>
      </w:r>
      <w:r>
        <w:lastRenderedPageBreak/>
        <w:t xml:space="preserve">κάδους, τους σάκους και </w:t>
      </w:r>
      <w:r w:rsidR="00F00F75">
        <w:t xml:space="preserve">τις </w:t>
      </w:r>
      <w:r>
        <w:t xml:space="preserve">αυτοπιεζόμενες πρέσες ή άλλο τρόπο σήμανσης, που θα υποδειχθεί στους υπευθύνους από </w:t>
      </w:r>
      <w:r w:rsidR="00F00F75">
        <w:t xml:space="preserve">τις </w:t>
      </w:r>
      <w:r>
        <w:t>υπηρεσίες Καθαριότητος του Δήμου,</w:t>
      </w:r>
    </w:p>
    <w:p w:rsidR="002429C5" w:rsidRDefault="002429C5" w:rsidP="00F00F75">
      <w:pPr>
        <w:ind w:left="720"/>
        <w:jc w:val="both"/>
      </w:pPr>
      <w:r>
        <w:t xml:space="preserve">γ) οι υπεύθυνοι των αποβλήτων της προηγούμενης παραγράφου υποχρεούνται, εφόσον </w:t>
      </w:r>
      <w:r w:rsidR="00F00F75">
        <w:t xml:space="preserve">τους </w:t>
      </w:r>
      <w:r>
        <w:t>ζητηθεί, να χορηγούν βεβαίωση, στην οποία θα αναφέρουν την προέλευση και το είδος των</w:t>
      </w:r>
      <w:r w:rsidR="00F00F75">
        <w:t xml:space="preserve"> </w:t>
      </w:r>
      <w:r>
        <w:t>απορριμμάτων.</w:t>
      </w:r>
    </w:p>
    <w:p w:rsidR="00650688" w:rsidRDefault="00650688" w:rsidP="00F00F75">
      <w:pPr>
        <w:ind w:left="720"/>
        <w:jc w:val="both"/>
      </w:pPr>
    </w:p>
    <w:p w:rsidR="00F00F75" w:rsidRDefault="002429C5" w:rsidP="00F00F75">
      <w:pPr>
        <w:jc w:val="center"/>
      </w:pPr>
      <w:r>
        <w:t>ΑΡΘΡΟ 13ο</w:t>
      </w:r>
    </w:p>
    <w:p w:rsidR="002429C5" w:rsidRDefault="002429C5" w:rsidP="00F00F75">
      <w:pPr>
        <w:jc w:val="center"/>
      </w:pPr>
      <w:r>
        <w:t>Υποχρεώσεις υπευθύνων επικίνδυνων - τοξικών απορριμμάτων</w:t>
      </w:r>
    </w:p>
    <w:p w:rsidR="002429C5" w:rsidRDefault="002429C5" w:rsidP="00F00F75">
      <w:pPr>
        <w:jc w:val="both"/>
      </w:pPr>
      <w:r>
        <w:t>1) Τα απορρίμματα που περιγράφονται ως επικίνδυνα στο κανονισμό συλλέγονται, και</w:t>
      </w:r>
      <w:r w:rsidR="00F00F75">
        <w:t xml:space="preserve"> </w:t>
      </w:r>
      <w:r>
        <w:t>μεταφέρονται αποκλειστικά από τους υπευθύνους, όπως αυτοί προσδιορίζονται παραπάνω στο</w:t>
      </w:r>
      <w:r w:rsidR="00F00F75">
        <w:t xml:space="preserve"> </w:t>
      </w:r>
      <w:r>
        <w:t>παρόντα κανονισμό και τη σχετική νομοθεσία.</w:t>
      </w:r>
    </w:p>
    <w:p w:rsidR="002429C5" w:rsidRDefault="002429C5" w:rsidP="00F00F75">
      <w:pPr>
        <w:jc w:val="both"/>
      </w:pPr>
      <w:r>
        <w:t>2) Οι εν λόγω υπεύθυνοι υποχρεούνται, μέχρι την ημέρα της αποκομιδής τους, να τα κρατούν</w:t>
      </w:r>
      <w:r w:rsidR="00F00F75">
        <w:t xml:space="preserve"> </w:t>
      </w:r>
      <w:r>
        <w:t>συσκευασμένα σε ειδικούς προστατευμένους χώρους εντός της ιδιοκτησίας τους και να μην τα</w:t>
      </w:r>
      <w:r w:rsidR="00F00F75">
        <w:t xml:space="preserve"> </w:t>
      </w:r>
      <w:r>
        <w:t>βγάζουν στο πεζοδρόμιο, στο οδόστρωμα ή σε άλλους κοινόχρηστους χώρους.</w:t>
      </w:r>
      <w:r w:rsidR="00F00F75">
        <w:t xml:space="preserve"> </w:t>
      </w:r>
      <w:r>
        <w:t>Οφείλουν δε να προβούν σε άμεση απομάκρυνσή τους με δικά τους μέσα.</w:t>
      </w:r>
      <w:r w:rsidR="00F00F75">
        <w:t xml:space="preserve"> </w:t>
      </w:r>
      <w:r>
        <w:t xml:space="preserve">Η μη συμμόρφωση των υπευθύνων (εκτός όσων προβλέπονται από υγειονομικές ή </w:t>
      </w:r>
      <w:r w:rsidR="00F00F75">
        <w:t xml:space="preserve">άλλες </w:t>
      </w:r>
      <w:r>
        <w:t>διατάξεις), επισύρει κάθε φορά χρηματικό πρόστιμο ανάλογα με το είδος των απορριμμάτων.</w:t>
      </w:r>
      <w:r w:rsidR="00F00F75">
        <w:t xml:space="preserve"> </w:t>
      </w:r>
      <w:r>
        <w:t xml:space="preserve">Οι παραβάτες οφείλουν να απομακρύνουν άμεσα τέτοιου είδους απορρίμματα από </w:t>
      </w:r>
      <w:r w:rsidR="00F00F75">
        <w:t>τους κοινόχρηστους χώρους.</w:t>
      </w:r>
    </w:p>
    <w:p w:rsidR="002429C5" w:rsidRDefault="002429C5" w:rsidP="002429C5">
      <w:r>
        <w:t>Σε αντίθετη περίπτωση εφαρμόζονται οι διατάξεις του Κανονισμού περί προστασίας των</w:t>
      </w:r>
      <w:r w:rsidR="00092F46">
        <w:t xml:space="preserve"> </w:t>
      </w:r>
      <w:r>
        <w:t>Κοινοχρήστων χώρων και επιβάλλεται υψηλό πρόστιμο, για κατάληψη άνευ αδείας</w:t>
      </w:r>
      <w:r w:rsidR="00092F46">
        <w:t xml:space="preserve"> </w:t>
      </w:r>
      <w:r>
        <w:t xml:space="preserve">κοινοχρήστου χώρου, ίσο με το 3πλάσιο του μεγαλύτερου συντελεστή κατάληψης </w:t>
      </w:r>
      <w:r w:rsidR="00092F46">
        <w:t xml:space="preserve"> </w:t>
      </w:r>
      <w:r>
        <w:t>κοινόχρηστων</w:t>
      </w:r>
      <w:r w:rsidR="00092F46">
        <w:t xml:space="preserve"> </w:t>
      </w:r>
      <w:r>
        <w:t>χώρων, που ισχύει κάθε φορά.</w:t>
      </w:r>
    </w:p>
    <w:p w:rsidR="002429C5" w:rsidRDefault="002429C5" w:rsidP="00092F46">
      <w:pPr>
        <w:jc w:val="both"/>
      </w:pPr>
      <w:r>
        <w:t>3) Απαγορεύεται η ανάμειξη ειδικών και επικίνδυνων απορριμμάτων με τα οικιακά απορρίμματα</w:t>
      </w:r>
      <w:r w:rsidR="00092F46">
        <w:t xml:space="preserve"> </w:t>
      </w:r>
      <w:r>
        <w:t>και η τοποθέτησή τους σε κάδους και λοιπά μέσα αποκομιδής.</w:t>
      </w:r>
      <w:r w:rsidR="00092F46">
        <w:t xml:space="preserve"> </w:t>
      </w:r>
      <w:r>
        <w:t xml:space="preserve">Η ανάμειξη επικίνδυνων απορριμμάτων με «οικιακά» απορρίμματα από Νοσοκομεία ή </w:t>
      </w:r>
      <w:r w:rsidR="00092F46">
        <w:t xml:space="preserve">άλλες </w:t>
      </w:r>
      <w:r>
        <w:t>επιχειρήσεις ή ιδιώτες που αναμειγνύουν μολυσματικά ή επικίνδυνα απόβλητα με οικιακά</w:t>
      </w:r>
      <w:r w:rsidR="00092F46">
        <w:t xml:space="preserve"> </w:t>
      </w:r>
      <w:r>
        <w:t>απορρίμματα, επισύρει κάθε φορά υψηλό χρηματικό πρόστιμο.</w:t>
      </w:r>
    </w:p>
    <w:p w:rsidR="002429C5" w:rsidRDefault="002429C5" w:rsidP="00092F46">
      <w:pPr>
        <w:jc w:val="both"/>
      </w:pPr>
      <w:r>
        <w:t>4) Οι υπεύθυνοι υποχρεούνται, αν τους ζητηθεί από τα αρμόδια όργανα εφαρμογής του</w:t>
      </w:r>
      <w:r w:rsidR="00092F46">
        <w:t xml:space="preserve"> </w:t>
      </w:r>
      <w:r>
        <w:t>παρόντα κανονισμού, να παρουσιάζουν κατά τους ελέγχους αποδεικτικά της αποκομιδής και</w:t>
      </w:r>
      <w:r w:rsidR="00092F46">
        <w:t xml:space="preserve"> </w:t>
      </w:r>
      <w:r>
        <w:t>τελικής διάθεσης των ειδικών και επικίνδυνων απορριμμάτων.</w:t>
      </w:r>
    </w:p>
    <w:p w:rsidR="002429C5" w:rsidRDefault="002429C5" w:rsidP="00092F46">
      <w:pPr>
        <w:jc w:val="both"/>
      </w:pPr>
      <w:r>
        <w:t>5) Τα απορρίμματα που περιγράφονται ως γεωργικά φάρμακα, εκρηκτικά, ραδιενεργά κ.λπ.,</w:t>
      </w:r>
      <w:r w:rsidR="00092F46">
        <w:t xml:space="preserve"> </w:t>
      </w:r>
      <w:r>
        <w:t>φυλάσσονται, αποκομίζονται και διατίθενται με αποκλειστική ευθύνη των υπόχρεων.</w:t>
      </w:r>
      <w:r w:rsidR="00092F46">
        <w:t xml:space="preserve"> </w:t>
      </w:r>
      <w:r>
        <w:t>Οι υπεύθυνοι υποχρεούνται μέχρι την ημέρα της αποκομιδής να τα κρατούν συσκευασμένα στα</w:t>
      </w:r>
      <w:r w:rsidR="00092F46">
        <w:t xml:space="preserve"> </w:t>
      </w:r>
      <w:r>
        <w:t xml:space="preserve">προαύλια των επιχειρήσεών τους, να μην τα βγάζουν στο πεζοδρόμιο και η απομάκρυνσή </w:t>
      </w:r>
      <w:r w:rsidR="00092F46">
        <w:t xml:space="preserve">τους </w:t>
      </w:r>
      <w:r>
        <w:t>να γίνεται αποκλειστικά με δικά τους μέσα.</w:t>
      </w:r>
    </w:p>
    <w:p w:rsidR="002429C5" w:rsidRDefault="002429C5" w:rsidP="00092F46">
      <w:pPr>
        <w:jc w:val="both"/>
      </w:pPr>
      <w:r>
        <w:t>6) Τα απορρίμματα των νοσοκομείων, κλινικών, θεραπευτηρίων και ιατρείων γενικά, που</w:t>
      </w:r>
      <w:r w:rsidR="00092F46">
        <w:t xml:space="preserve"> </w:t>
      </w:r>
      <w:r>
        <w:t>προέρχονται</w:t>
      </w:r>
      <w:r>
        <w:tab/>
        <w:t>από</w:t>
      </w:r>
      <w:r>
        <w:tab/>
        <w:t>αίθουσες</w:t>
      </w:r>
      <w:r>
        <w:tab/>
        <w:t>χειρουργείων</w:t>
      </w:r>
      <w:r>
        <w:tab/>
        <w:t>και</w:t>
      </w:r>
      <w:r>
        <w:tab/>
        <w:t>τοκετών,</w:t>
      </w:r>
      <w:r>
        <w:tab/>
        <w:t>από</w:t>
      </w:r>
      <w:r w:rsidR="00092F46">
        <w:t xml:space="preserve"> </w:t>
      </w:r>
      <w:r>
        <w:lastRenderedPageBreak/>
        <w:t>μικροβιολογικά - αιματολογικά εργαστήρια, κ.λπ., τα οπoία είναι</w:t>
      </w:r>
      <w:r w:rsidR="00092F46">
        <w:t xml:space="preserve"> </w:t>
      </w:r>
      <w:r>
        <w:t>μολυσματικά, καθώς και φάρμακα, γάζες, σύριγγες: τοποθετούνται σε ειδικού χρώματος</w:t>
      </w:r>
      <w:r w:rsidR="00092F46">
        <w:t xml:space="preserve"> </w:t>
      </w:r>
      <w:r>
        <w:t>πλαστικές ανθεκτικές στεγανές σακούλες με την εμφανή επιγραφή «Νοσοκομειακά απορρίμματα</w:t>
      </w:r>
      <w:r w:rsidR="00092F46">
        <w:t xml:space="preserve"> </w:t>
      </w:r>
      <w:r>
        <w:t>επικίνδυνα – μολυσματικά» οι οποίες θα κλείνονται καλά και μόνιμα στο πάνω μέρος τους.</w:t>
      </w:r>
      <w:r w:rsidR="00092F46">
        <w:t xml:space="preserve"> </w:t>
      </w:r>
      <w:r>
        <w:t>Τα απορρίμματα αυτά θα τοποθετούνται σε κάδους, ειδικού χρώματος, διαφορετικού από αυτό</w:t>
      </w:r>
      <w:r w:rsidR="00092F46">
        <w:t xml:space="preserve"> </w:t>
      </w:r>
      <w:r>
        <w:t>των κάδων που χρησιμοποιεί για τα αστικά απορρίμματα ο Δήμος, με ανάλογες επιγραφές, που</w:t>
      </w:r>
      <w:r w:rsidR="00092F46">
        <w:t xml:space="preserve"> </w:t>
      </w:r>
      <w:r>
        <w:t>θα κλειδώνουν με ευθύνη των υπόχρεων ή εναλλακτικά θα φυλάσσονται προσωρινά σε ειδικούς</w:t>
      </w:r>
      <w:r w:rsidR="00092F46">
        <w:t xml:space="preserve"> </w:t>
      </w:r>
      <w:r>
        <w:t>χώρους μέσα στα προαναφερθέντα ιδρύματα (σύμφωνα με όλους τους κανόνες υγιεινής), μέχρι</w:t>
      </w:r>
      <w:r w:rsidR="00092F46">
        <w:t xml:space="preserve"> </w:t>
      </w:r>
      <w:r>
        <w:t xml:space="preserve">την ειδική αποκομιδή τους. </w:t>
      </w:r>
    </w:p>
    <w:p w:rsidR="002429C5" w:rsidRDefault="002429C5" w:rsidP="00092F46">
      <w:pPr>
        <w:jc w:val="both"/>
      </w:pPr>
      <w:r>
        <w:t>Η αποκομιδή τους θα πραγματοποιείται με ευθύνη των υπόχρεων, οι οποίοι σύμφωνα με την</w:t>
      </w:r>
      <w:r w:rsidR="00092F46">
        <w:t xml:space="preserve"> </w:t>
      </w:r>
      <w:r>
        <w:t>κοινή υπουργική απόφαση Η.Π.37591/2031/ ΦΕΚ 1419 Β/1-10-2003 πρέπει να φροντίζουν για</w:t>
      </w:r>
      <w:r w:rsidR="00092F46">
        <w:t xml:space="preserve"> </w:t>
      </w:r>
      <w:r>
        <w:t>την συλλογή, μεταφορά, αποθήκευση, αξιοποίηση, επεξεργασία ή διάθεση.</w:t>
      </w:r>
    </w:p>
    <w:p w:rsidR="002429C5" w:rsidRDefault="002429C5" w:rsidP="002429C5"/>
    <w:p w:rsidR="00092F46" w:rsidRDefault="00092F46" w:rsidP="002429C5"/>
    <w:p w:rsidR="002429C5" w:rsidRDefault="002429C5" w:rsidP="00092F46">
      <w:pPr>
        <w:jc w:val="center"/>
      </w:pPr>
      <w:r>
        <w:t>ΚΕΦΑΛΑΙΟ Δ΄</w:t>
      </w:r>
    </w:p>
    <w:p w:rsidR="002429C5" w:rsidRDefault="002429C5" w:rsidP="00092F46">
      <w:pPr>
        <w:jc w:val="center"/>
      </w:pPr>
      <w:r>
        <w:t>ΑΝΑΚΥΚΛΩΣΗ</w:t>
      </w:r>
    </w:p>
    <w:p w:rsidR="002429C5" w:rsidRDefault="002429C5" w:rsidP="00092F46">
      <w:pPr>
        <w:jc w:val="center"/>
      </w:pPr>
    </w:p>
    <w:p w:rsidR="00092F46" w:rsidRDefault="002429C5" w:rsidP="00092F46">
      <w:pPr>
        <w:jc w:val="center"/>
      </w:pPr>
      <w:r>
        <w:t xml:space="preserve">ΑΡΘΡΟ 14ο </w:t>
      </w:r>
    </w:p>
    <w:p w:rsidR="002429C5" w:rsidRDefault="002429C5" w:rsidP="00092F46">
      <w:pPr>
        <w:jc w:val="center"/>
      </w:pPr>
      <w:r>
        <w:t>Ανακύκλωση – Οικιακή Κομποστοποίηση</w:t>
      </w:r>
    </w:p>
    <w:p w:rsidR="002429C5" w:rsidRDefault="002429C5" w:rsidP="002429C5"/>
    <w:p w:rsidR="002429C5" w:rsidRDefault="002429C5" w:rsidP="00B24400">
      <w:pPr>
        <w:jc w:val="both"/>
      </w:pPr>
      <w:r>
        <w:t>Στόχος της Δημοτικής Αρχής είναι η μείωση του όγκου των απορριμμάτων πριν</w:t>
      </w:r>
      <w:r w:rsidR="00092F46">
        <w:t xml:space="preserve"> </w:t>
      </w:r>
      <w:r>
        <w:t>την τελική τους διάθεση, ενθαρρύνοντας την επαναχρησιμοποίηση, την οικιακή</w:t>
      </w:r>
      <w:r w:rsidR="00092F46">
        <w:t xml:space="preserve"> </w:t>
      </w:r>
      <w:r>
        <w:t>κομποστοποίηση και την προώθηση των συστημάτων ανακύκλωσης αξιοποίησης,</w:t>
      </w:r>
      <w:r w:rsidR="00092F46">
        <w:t xml:space="preserve"> </w:t>
      </w:r>
      <w:r>
        <w:t>καθώς και την περιβαλλοντικά ασφαλή διάθεση των αποβλήτων.</w:t>
      </w:r>
      <w:r w:rsidR="00092F46">
        <w:t xml:space="preserve"> </w:t>
      </w:r>
      <w:r>
        <w:t>Η ορθολογική διαχείριση και η αξιοποίηση των απορριμμάτων, υλικών συσκευασίας και</w:t>
      </w:r>
      <w:r w:rsidR="00092F46">
        <w:t xml:space="preserve"> </w:t>
      </w:r>
      <w:r>
        <w:t>άλλων προϊόντων στοχεύει:</w:t>
      </w:r>
    </w:p>
    <w:p w:rsidR="002429C5" w:rsidRDefault="002429C5" w:rsidP="00092F46">
      <w:pPr>
        <w:ind w:left="720"/>
      </w:pPr>
      <w:r>
        <w:t xml:space="preserve">α) Στην πρόληψη της δημιουργίας αποβλήτων και την μείωση του συνολικού όγκου </w:t>
      </w:r>
      <w:r w:rsidR="00092F46">
        <w:t xml:space="preserve">τους </w:t>
      </w:r>
      <w:r>
        <w:t>πριν από την τελική τους διάθεση.</w:t>
      </w:r>
    </w:p>
    <w:p w:rsidR="002429C5" w:rsidRDefault="002429C5" w:rsidP="00092F46">
      <w:pPr>
        <w:ind w:left="720"/>
      </w:pPr>
      <w:r>
        <w:t>β) Στην επαναχρησιμοποίηση των υλικών και την ενθάρρυνση συστημάτων</w:t>
      </w:r>
      <w:r w:rsidR="00092F46">
        <w:t xml:space="preserve"> </w:t>
      </w:r>
      <w:r>
        <w:t>ανακύκλωσης – αξιοποίησης.</w:t>
      </w:r>
    </w:p>
    <w:p w:rsidR="002429C5" w:rsidRDefault="002429C5" w:rsidP="00092F46">
      <w:pPr>
        <w:ind w:left="720"/>
      </w:pPr>
      <w:r>
        <w:t>γ) Στην ανάληψη ευθυνών από τους οικονομικούς παράγοντες (δημόσιους και</w:t>
      </w:r>
      <w:r w:rsidR="00092F46">
        <w:t xml:space="preserve"> </w:t>
      </w:r>
      <w:r>
        <w:t>ιδιωτικούς).</w:t>
      </w:r>
    </w:p>
    <w:p w:rsidR="002429C5" w:rsidRDefault="002429C5" w:rsidP="00092F46">
      <w:pPr>
        <w:ind w:left="720"/>
      </w:pPr>
      <w:r>
        <w:t>δ) Στην ανάδειξη του ρόλου των χρηστών και των καταναλωτών ως βασικών</w:t>
      </w:r>
      <w:r w:rsidR="00092F46">
        <w:t xml:space="preserve"> </w:t>
      </w:r>
      <w:r>
        <w:t>παραγόντων για την επίτευξη των παραπάνω στόχων.</w:t>
      </w:r>
    </w:p>
    <w:p w:rsidR="002429C5" w:rsidRDefault="002429C5" w:rsidP="002429C5"/>
    <w:p w:rsidR="002429C5" w:rsidRDefault="00092F46" w:rsidP="00092F46">
      <w:pPr>
        <w:jc w:val="both"/>
      </w:pPr>
      <w:r>
        <w:lastRenderedPageBreak/>
        <w:t>1)</w:t>
      </w:r>
      <w:r w:rsidR="002429C5">
        <w:t>Ο Δήμος σύμφωνα με το υπάρχον θεσμικό πλαίσιο, υποχρεούται αυτοτελώς ή και σε</w:t>
      </w:r>
      <w:r>
        <w:t xml:space="preserve"> </w:t>
      </w:r>
      <w:r w:rsidR="002429C5">
        <w:t>συνεργασία με άλλους φορείς, να καταρτίζει και να υλοποιεί προγράμματα συστημάτων</w:t>
      </w:r>
      <w:r>
        <w:t xml:space="preserve"> </w:t>
      </w:r>
      <w:r w:rsidR="002429C5">
        <w:t>εναλλακτικής διαχείρισης και διαλογής στην πηγή καθώς και ανακύκλωσης.</w:t>
      </w:r>
    </w:p>
    <w:p w:rsidR="002429C5" w:rsidRDefault="002429C5" w:rsidP="00092F46">
      <w:pPr>
        <w:jc w:val="both"/>
      </w:pPr>
      <w:r>
        <w:t>2) Σε περίπτωση ύπαρξης μεγάλων ποσοτήτων χαρτιού ή χαρτοκιβωτίων οι πολίτες μπορούν</w:t>
      </w:r>
      <w:r w:rsidR="00092F46">
        <w:t xml:space="preserve"> </w:t>
      </w:r>
      <w:r>
        <w:t xml:space="preserve">να επικοινωνούν τηλεφωνικά με το Δήμο στον αριθμό κλήσης, 210 </w:t>
      </w:r>
      <w:r w:rsidR="00092F46">
        <w:t>6540211</w:t>
      </w:r>
      <w:r>
        <w:t xml:space="preserve">. </w:t>
      </w:r>
    </w:p>
    <w:p w:rsidR="00092F46" w:rsidRPr="00092F46" w:rsidRDefault="002429C5" w:rsidP="002429C5">
      <w:r>
        <w:t xml:space="preserve">3) Η </w:t>
      </w:r>
      <w:r w:rsidR="00092F46">
        <w:t>απόρριψη μικρών και μεγάλων ηλεκτρικών και ηλεκτρονικών συσκευών γίνεται ως εξής</w:t>
      </w:r>
      <w:r w:rsidR="00092F46" w:rsidRPr="00092F46">
        <w:t>:</w:t>
      </w:r>
    </w:p>
    <w:p w:rsidR="00092F46" w:rsidRDefault="00092F46" w:rsidP="00092F46">
      <w:pPr>
        <w:pStyle w:val="a4"/>
        <w:numPr>
          <w:ilvl w:val="0"/>
          <w:numId w:val="2"/>
        </w:numPr>
      </w:pPr>
      <w:r>
        <w:t xml:space="preserve">Οι μικρές ηλεκτρικές και ηλεκτρονικές συσκευές συλλέγονται στα ειδικά σημεία συλλογής ΑΗΗΕ </w:t>
      </w:r>
    </w:p>
    <w:p w:rsidR="00092F46" w:rsidRDefault="00092F46" w:rsidP="00092F46">
      <w:pPr>
        <w:pStyle w:val="a4"/>
        <w:numPr>
          <w:ilvl w:val="0"/>
          <w:numId w:val="2"/>
        </w:numPr>
      </w:pPr>
      <w:r>
        <w:t xml:space="preserve">Οι μεγάλες  </w:t>
      </w:r>
      <w:r w:rsidRPr="00092F46">
        <w:t xml:space="preserve">ηλεκτρικές και ηλεκτρονικές συσκευές συλλέγονται </w:t>
      </w:r>
      <w:r>
        <w:t xml:space="preserve">μετά από τηλεφωνική κλήση κατ’ οίκον. </w:t>
      </w:r>
    </w:p>
    <w:p w:rsidR="002429C5" w:rsidRDefault="002429C5" w:rsidP="00B24400">
      <w:pPr>
        <w:jc w:val="both"/>
      </w:pPr>
      <w:r>
        <w:t>4) Ο Δήμος, προκειμένου να ενισχύει τα προγράμματα ανακύκλωσης, μπορεί με αποφάσεις του</w:t>
      </w:r>
      <w:r w:rsidR="00092F46">
        <w:t xml:space="preserve"> </w:t>
      </w:r>
      <w:r>
        <w:t>Δημοτικού Συμβουλίου, να θεσπίζει κίνητρα και επιβραβεύσεις σε όσους συμβάλλουν με</w:t>
      </w:r>
      <w:r w:rsidR="00092F46">
        <w:t xml:space="preserve"> </w:t>
      </w:r>
      <w:r>
        <w:t xml:space="preserve">οιονδήποτε τρόπο στην επιτυχία των προγραμμάτων (σχολεία, </w:t>
      </w:r>
      <w:r w:rsidR="00B24400">
        <w:t>σύλλογοι</w:t>
      </w:r>
      <w:r>
        <w:t>, πολίτες, γειτονιές,</w:t>
      </w:r>
      <w:r w:rsidR="00092F46">
        <w:t xml:space="preserve"> </w:t>
      </w:r>
      <w:r>
        <w:t>εταιρίες κ.τ.λ..)</w:t>
      </w:r>
    </w:p>
    <w:p w:rsidR="002429C5" w:rsidRDefault="002429C5" w:rsidP="00092F46">
      <w:pPr>
        <w:jc w:val="both"/>
      </w:pPr>
      <w:r>
        <w:t>5) Ο Δήμος διοργανώνει διάφορες περιβαλλοντικές εκδηλώσεις (Παγκόσμια Ημέρα</w:t>
      </w:r>
      <w:r w:rsidR="00092F46">
        <w:t xml:space="preserve"> </w:t>
      </w:r>
      <w:r>
        <w:t xml:space="preserve">Περιβάλλοντος, Παγκόσμια Ημέρα Δασοπονίας, </w:t>
      </w:r>
      <w:r w:rsidR="00B24400">
        <w:t xml:space="preserve">Εβδομάδα Βιώσιμης Κινητικότητας, </w:t>
      </w:r>
      <w:r w:rsidR="00B24400">
        <w:rPr>
          <w:lang w:val="en-US"/>
        </w:rPr>
        <w:t>Eco</w:t>
      </w:r>
      <w:r w:rsidR="00B24400" w:rsidRPr="00B24400">
        <w:t xml:space="preserve">- </w:t>
      </w:r>
      <w:r w:rsidR="00B24400">
        <w:rPr>
          <w:lang w:val="en-US"/>
        </w:rPr>
        <w:t>Mobility</w:t>
      </w:r>
      <w:r w:rsidR="00B24400" w:rsidRPr="00B24400">
        <w:t xml:space="preserve">, </w:t>
      </w:r>
      <w:r>
        <w:t>κ.τ.λ.) εκδίδει</w:t>
      </w:r>
      <w:r w:rsidR="00092F46">
        <w:t xml:space="preserve"> </w:t>
      </w:r>
      <w:r>
        <w:t xml:space="preserve">φυλλάδια περιβαλλοντικού περιεχομένου (καθαριότητα-περιβάλλον) με στόχο τη </w:t>
      </w:r>
      <w:r w:rsidR="00092F46">
        <w:t xml:space="preserve"> </w:t>
      </w:r>
      <w:r>
        <w:t>διαμόρφωση</w:t>
      </w:r>
      <w:r w:rsidR="00092F46">
        <w:t xml:space="preserve"> </w:t>
      </w:r>
      <w:r>
        <w:t>οικολογικής συνείδησης στους δημότες και στους μικρούς μαθητές της πόλης μας.</w:t>
      </w:r>
      <w:r w:rsidR="00092F46">
        <w:t xml:space="preserve"> </w:t>
      </w:r>
      <w:r>
        <w:t>Για το σκοπό αυτό συνεργάζεται με φορείς του δημοσίου και ιδιωτικού τομέα, τα πανεπιστήμια,</w:t>
      </w:r>
      <w:r w:rsidR="00092F46">
        <w:t xml:space="preserve"> </w:t>
      </w:r>
      <w:r>
        <w:t xml:space="preserve">τα επιστημονικά ινστιτούτα, τις οικολογικές ομάδες, τους γειτονικούς Δήμους και τους φορείς </w:t>
      </w:r>
      <w:r w:rsidR="00092F46">
        <w:t xml:space="preserve">της </w:t>
      </w:r>
      <w:r>
        <w:t xml:space="preserve">Τοπικής Αυτοδιοίκησης, τα σχολεία Α/θμιας και Β/θμιας Εκπαίδευσης και </w:t>
      </w:r>
      <w:r w:rsidR="00092F46">
        <w:t xml:space="preserve">άλλους </w:t>
      </w:r>
      <w:r>
        <w:t>επαγγελματικούς και κοινωνικούς φορείς.</w:t>
      </w:r>
    </w:p>
    <w:p w:rsidR="002429C5" w:rsidRDefault="002429C5" w:rsidP="00433C93">
      <w:pPr>
        <w:jc w:val="both"/>
      </w:pPr>
      <w:r>
        <w:t xml:space="preserve">6) Τα δημοτικά απόβλητα που προέρχονται από οχήματα ελαστικά, καταλύτες </w:t>
      </w:r>
      <w:r w:rsidR="00092F46">
        <w:t>, α</w:t>
      </w:r>
      <w:r>
        <w:t>υτοκινήτων,</w:t>
      </w:r>
      <w:r w:rsidR="00092F46">
        <w:t xml:space="preserve"> </w:t>
      </w:r>
      <w:r>
        <w:t xml:space="preserve">χρησιμοποιημένα ορυκτέλαια, ηλεκτρικές στήλες και συσσωρευτές, </w:t>
      </w:r>
      <w:r w:rsidR="00433C93">
        <w:t>η</w:t>
      </w:r>
      <w:r>
        <w:t>λεκτρικές και ηλεκτρονικές</w:t>
      </w:r>
      <w:r w:rsidR="00433C93">
        <w:t xml:space="preserve"> </w:t>
      </w:r>
      <w:r>
        <w:t>συσκευές, υλικά εκσκαφών, απαγορεύεται να ρίπτονται σε δημοτικούς κάδους και καθιερώνεται</w:t>
      </w:r>
      <w:r w:rsidR="00433C93">
        <w:t xml:space="preserve"> </w:t>
      </w:r>
      <w:r>
        <w:t>η υποχρέωση των υπευθύνων να μεριμνούν για την συλλογή, μεταφορά και ανακύκλωσή τους,</w:t>
      </w:r>
      <w:r w:rsidR="00433C93">
        <w:t xml:space="preserve"> </w:t>
      </w:r>
      <w:r>
        <w:t>όπως αναλυτικά καθορίζεται από ειδικότερες δια</w:t>
      </w:r>
      <w:r w:rsidR="00433C93">
        <w:t xml:space="preserve">τάξεις σε εφαρμογή του Κανονισμού. </w:t>
      </w:r>
    </w:p>
    <w:p w:rsidR="002429C5" w:rsidRDefault="00433C93" w:rsidP="00433C93">
      <w:pPr>
        <w:jc w:val="both"/>
      </w:pPr>
      <w:r>
        <w:t>7)Σ</w:t>
      </w:r>
      <w:r w:rsidR="002429C5">
        <w:t>τόχος του Δήμου μας, εκτός από την ανακύκλωση, αποτελεί και η</w:t>
      </w:r>
      <w:r>
        <w:t xml:space="preserve"> ενθάρρυνση </w:t>
      </w:r>
      <w:r w:rsidR="002429C5">
        <w:t>της</w:t>
      </w:r>
      <w:r>
        <w:t xml:space="preserve"> </w:t>
      </w:r>
      <w:r w:rsidR="002429C5">
        <w:t>οικιακής</w:t>
      </w:r>
      <w:r w:rsidR="00B24400" w:rsidRPr="00B24400">
        <w:t xml:space="preserve">  </w:t>
      </w:r>
      <w:r w:rsidR="002429C5">
        <w:t>κομποστοποίησης, η οποία στοχεύει στην εθελοντική</w:t>
      </w:r>
      <w:r>
        <w:t xml:space="preserve"> </w:t>
      </w:r>
      <w:r w:rsidR="002429C5">
        <w:t>ενεργοποίηση των κατοίκων και ιδιαίτερα των νέων του Δήμου μας για την προώθηση στην</w:t>
      </w:r>
      <w:r>
        <w:t xml:space="preserve"> </w:t>
      </w:r>
      <w:r w:rsidR="002429C5">
        <w:t>πράξη της ιδέας της βιώσιμης διαχείρισης των οργανικών απορριμμάτων. Οι δημότες θα</w:t>
      </w:r>
      <w:r>
        <w:t xml:space="preserve"> </w:t>
      </w:r>
      <w:r w:rsidR="002429C5">
        <w:t>αρχίζουν να αποτελούν μέρος της λύσης του προβλήματος της διαχείρισης των απορριμμάτων.</w:t>
      </w:r>
    </w:p>
    <w:p w:rsidR="002429C5" w:rsidRDefault="002429C5" w:rsidP="00433C93">
      <w:pPr>
        <w:jc w:val="both"/>
      </w:pPr>
      <w:r>
        <w:t>Έτσι, σταδιακά θα μειώνονται τα προς συλλογή - μεταφορά και τελική διάθεση απορρίμματα με</w:t>
      </w:r>
      <w:r w:rsidR="00433C93">
        <w:t xml:space="preserve"> </w:t>
      </w:r>
      <w:r>
        <w:t>πολύ σημαντικά περιβαλλοντικά, κοινωνικά και οικονομικά οφέλη για τους δημότες. Για την</w:t>
      </w:r>
      <w:r w:rsidR="00433C93">
        <w:t xml:space="preserve"> </w:t>
      </w:r>
      <w:r>
        <w:t xml:space="preserve">επίτευξη αυτού του στόχου </w:t>
      </w:r>
      <w:r w:rsidR="00433C93">
        <w:t xml:space="preserve">σχεδιάζεται </w:t>
      </w:r>
      <w:r>
        <w:t xml:space="preserve">αφενός η υλοποίηση ενός ολοκληρωμένου προγράμματος </w:t>
      </w:r>
      <w:r w:rsidR="00433C93">
        <w:t xml:space="preserve"> </w:t>
      </w:r>
      <w:r>
        <w:t>«Οικιακής Κομποστοποίησης» στο Δήμο με τοποθέτηση και λειτουργία ειδικών κάδων -</w:t>
      </w:r>
      <w:r w:rsidR="00433C93">
        <w:t xml:space="preserve"> </w:t>
      </w:r>
      <w:r>
        <w:t xml:space="preserve">κομποστοποιητών σε ισάριθμες κατοικίες, με συνεχή </w:t>
      </w:r>
      <w:r>
        <w:lastRenderedPageBreak/>
        <w:t>υποστήριξη από το Δήμο και αφετέρου η</w:t>
      </w:r>
      <w:r w:rsidR="00433C93">
        <w:t xml:space="preserve"> </w:t>
      </w:r>
      <w:r>
        <w:t>υλοποίηση ενός προγράμματος προώθησης και προβολής της «Οικιακής Κομποστοποίησης»</w:t>
      </w:r>
      <w:r w:rsidR="00433C93">
        <w:t xml:space="preserve"> </w:t>
      </w:r>
      <w:r>
        <w:t>σε τοπικό επίπεδο.</w:t>
      </w:r>
    </w:p>
    <w:p w:rsidR="002429C5" w:rsidRDefault="002429C5" w:rsidP="00433C93">
      <w:pPr>
        <w:jc w:val="both"/>
      </w:pPr>
      <w:r>
        <w:t>Στα πλαίσια του προγράμματος, θα εκπαιδευτούν σε θέματα κομποστοποίησης οι κάτοικοι του</w:t>
      </w:r>
      <w:r w:rsidR="00433C93">
        <w:t xml:space="preserve"> </w:t>
      </w:r>
      <w:r>
        <w:t>Δήμου που θα προμηθευτούν, μέσω του Δήμου, τον ειδικό κάδο - κομποστοποιητή, ενώ</w:t>
      </w:r>
      <w:r w:rsidR="00433C93">
        <w:t xml:space="preserve"> </w:t>
      </w:r>
      <w:r>
        <w:t xml:space="preserve">παράλληλα θα εκπαιδευτούν και δημοτικοί υπάλληλοι για την υποστήριξη και </w:t>
      </w:r>
      <w:r w:rsidR="00433C93">
        <w:t xml:space="preserve"> </w:t>
      </w:r>
      <w:r>
        <w:t>συνέχιση του</w:t>
      </w:r>
      <w:r w:rsidR="00433C93">
        <w:t xml:space="preserve"> </w:t>
      </w:r>
      <w:r>
        <w:t>προγράμματος από τον Δήμο.</w:t>
      </w:r>
    </w:p>
    <w:p w:rsidR="002429C5" w:rsidRDefault="002429C5" w:rsidP="002429C5"/>
    <w:p w:rsidR="002429C5" w:rsidRDefault="00433C93" w:rsidP="002429C5">
      <w:r>
        <w:t>8)</w:t>
      </w:r>
      <w:r w:rsidR="002429C5">
        <w:t>Προγράμματα εναλλακτικής διαχείρισης απορριμμάτων</w:t>
      </w:r>
      <w:r>
        <w:t xml:space="preserve">. </w:t>
      </w:r>
    </w:p>
    <w:p w:rsidR="002429C5" w:rsidRDefault="002429C5" w:rsidP="00433C93">
      <w:pPr>
        <w:jc w:val="both"/>
      </w:pPr>
      <w:r>
        <w:t>Ο Δήμος μας εκτελεί ολοκληρωμένο πρόγραμμα εναλλακτικής διαχείρισης απορριμμάτων σε</w:t>
      </w:r>
      <w:r w:rsidR="00433C93">
        <w:t xml:space="preserve"> </w:t>
      </w:r>
      <w:r>
        <w:t>συνεργασία με όλα τα εγκεκριμένα συστήματα εναλλακτικής διαχείρισης. Για την</w:t>
      </w:r>
      <w:r w:rsidR="00433C93">
        <w:t xml:space="preserve"> </w:t>
      </w:r>
      <w:r>
        <w:t>υλοποίηση</w:t>
      </w:r>
      <w:r w:rsidR="00433C93">
        <w:t xml:space="preserve"> </w:t>
      </w:r>
      <w:r>
        <w:t xml:space="preserve">αυτών των προγραμμάτων, ο Δήμος επιδιώκει την ανάπτυξη συνεργασίας με </w:t>
      </w:r>
      <w:r w:rsidR="00433C93">
        <w:t xml:space="preserve">τους </w:t>
      </w:r>
      <w:r>
        <w:t xml:space="preserve">επαγγελματικούς και κοινωνικούς φορείς της πόλης, τις διάφορες κοινωνικές ομάδες, </w:t>
      </w:r>
      <w:r w:rsidR="00433C93">
        <w:t xml:space="preserve">τις </w:t>
      </w:r>
      <w:r>
        <w:t>οικολογικές κινήσεις, τις μαθητικές και εκπαιδευτικές κοινότητες και άλλους φορείς. Ειδικότερα ο Δήμος μας</w:t>
      </w:r>
      <w:r w:rsidR="00B24400" w:rsidRPr="00B24400">
        <w:t xml:space="preserve"> </w:t>
      </w:r>
      <w:r w:rsidR="00B24400">
        <w:t>συλλέγει</w:t>
      </w:r>
      <w:r>
        <w:t>:</w:t>
      </w:r>
    </w:p>
    <w:p w:rsidR="002429C5" w:rsidRDefault="002429C5" w:rsidP="002429C5"/>
    <w:p w:rsidR="002429C5" w:rsidRDefault="002429C5" w:rsidP="00433C93">
      <w:r>
        <w:t xml:space="preserve">α) Στους </w:t>
      </w:r>
      <w:r w:rsidR="00433C93">
        <w:t>πράσινους</w:t>
      </w:r>
      <w:r>
        <w:t xml:space="preserve"> κάδους ι τα οικιακά απόβλητα</w:t>
      </w:r>
    </w:p>
    <w:p w:rsidR="002429C5" w:rsidRDefault="002429C5" w:rsidP="002429C5">
      <w:r>
        <w:t>β) Στους μπλε κάδους οι συσκευασίες από χαρτί, γυαλί, πλαστικό, αλουμίνιο,</w:t>
      </w:r>
      <w:r w:rsidR="00433C93">
        <w:t xml:space="preserve"> </w:t>
      </w:r>
      <w:r>
        <w:t>σίδερο, χωρίς υπολείμματα.</w:t>
      </w:r>
    </w:p>
    <w:p w:rsidR="002429C5" w:rsidRDefault="002429C5" w:rsidP="00433C93">
      <w:pPr>
        <w:jc w:val="both"/>
      </w:pPr>
      <w:r>
        <w:t xml:space="preserve">γ) </w:t>
      </w:r>
      <w:r w:rsidR="00B24400">
        <w:t>Χ</w:t>
      </w:r>
      <w:r w:rsidR="00433C93">
        <w:t xml:space="preserve">ωριστά </w:t>
      </w:r>
      <w:r>
        <w:t>τα απόβλητα ηλεκτρικού και ηλεκτρονικού εξοπλισμού</w:t>
      </w:r>
      <w:r w:rsidR="00433C93">
        <w:t xml:space="preserve"> </w:t>
      </w:r>
      <w:r>
        <w:t>(ψυγεία, πλυντήρια πιάτων, ηλεκτρονικοί υπολογιστές, ραδιόφωνα, τηλεοράσεις, θερμοστάτες,</w:t>
      </w:r>
      <w:r w:rsidR="00433C93">
        <w:t xml:space="preserve"> </w:t>
      </w:r>
      <w:r>
        <w:t>κ.τ.λ.) κατόπιν επικοινωνίας με το Δήμο.</w:t>
      </w:r>
    </w:p>
    <w:p w:rsidR="002429C5" w:rsidRDefault="002429C5" w:rsidP="002429C5">
      <w:r>
        <w:t xml:space="preserve">δ) Στους ειδικούς κάδους ανακύκλωσης μπαταριών (στήλες) </w:t>
      </w:r>
      <w:r w:rsidR="00B24400">
        <w:t xml:space="preserve">τις </w:t>
      </w:r>
      <w:r>
        <w:t>μεταχειρισμένες</w:t>
      </w:r>
      <w:r w:rsidR="00433C93">
        <w:t xml:space="preserve"> </w:t>
      </w:r>
      <w:r>
        <w:t>μπαταρίες.</w:t>
      </w:r>
    </w:p>
    <w:p w:rsidR="002429C5" w:rsidRDefault="002429C5" w:rsidP="00B24400">
      <w:pPr>
        <w:jc w:val="both"/>
      </w:pPr>
      <w:r>
        <w:t xml:space="preserve">ε) </w:t>
      </w:r>
      <w:r w:rsidR="00B24400">
        <w:t>Σε ειδικούς χώρους τ</w:t>
      </w:r>
      <w:r>
        <w:t>α ελαστικά,</w:t>
      </w:r>
      <w:r w:rsidR="00B24400">
        <w:t xml:space="preserve"> τα οποία και </w:t>
      </w:r>
      <w:r>
        <w:t xml:space="preserve"> κατόπιν συνεννόησης με το Δήμο, οδηγούνται στο εγκεκριμένο σύστημα.</w:t>
      </w:r>
    </w:p>
    <w:p w:rsidR="002429C5" w:rsidRDefault="00433C93" w:rsidP="00B24400">
      <w:pPr>
        <w:jc w:val="both"/>
      </w:pPr>
      <w:r>
        <w:t>στ</w:t>
      </w:r>
      <w:r w:rsidR="002429C5">
        <w:t xml:space="preserve">) Τα παλαιά αυτοκίνητα, τα οποία είναι άχρηστα για κυκλοφορία, </w:t>
      </w:r>
      <w:r w:rsidR="00B24400">
        <w:t xml:space="preserve">τα οποία και  </w:t>
      </w:r>
      <w:r w:rsidR="002429C5">
        <w:t>οδηγούνται στο εγκεκριμένο σύστημα και παίρνουν πιστοποιητικό καταστροφής.</w:t>
      </w:r>
    </w:p>
    <w:p w:rsidR="002429C5" w:rsidRDefault="00433C93" w:rsidP="00433C93">
      <w:pPr>
        <w:jc w:val="both"/>
      </w:pPr>
      <w:r>
        <w:t>ζ</w:t>
      </w:r>
      <w:r w:rsidR="002429C5">
        <w:t>) Σε ειδικούς κάδους σλαμπτήρες οικονομίας ή εξοικονόμησης ενέργειας:</w:t>
      </w:r>
      <w:r>
        <w:t xml:space="preserve"> </w:t>
      </w:r>
      <w:r w:rsidR="002429C5">
        <w:t>Λαμπτήρες φθορισμού, λαμπτήρες εξοικονόμησης ενέργειας, κυκλικοί λαμπτήρες φθορισμού,</w:t>
      </w:r>
      <w:r>
        <w:t xml:space="preserve"> </w:t>
      </w:r>
      <w:r w:rsidR="002429C5">
        <w:t>λαμπτήρες ατμών νατρίου χαμηλής/υψηλής πίεσης, λαμπτήρες ατμών υδραργύρου υψηλής</w:t>
      </w:r>
      <w:r>
        <w:t xml:space="preserve"> </w:t>
      </w:r>
      <w:r w:rsidR="002429C5">
        <w:t>πίεσης, λαμπτήρες ατμών υδραργύρου υψηλής πίεσης με προσμίξεις αλογονούχων μετάλλων.</w:t>
      </w:r>
    </w:p>
    <w:p w:rsidR="002429C5" w:rsidRDefault="003264DE" w:rsidP="005C7E97">
      <w:pPr>
        <w:jc w:val="both"/>
      </w:pPr>
      <w:r>
        <w:t>η</w:t>
      </w:r>
      <w:r w:rsidR="002429C5">
        <w:t xml:space="preserve">) </w:t>
      </w:r>
      <w:r w:rsidR="005C7E97">
        <w:t>Υ</w:t>
      </w:r>
      <w:r w:rsidR="00B24400">
        <w:t xml:space="preserve">λικά συσκευασιών </w:t>
      </w:r>
      <w:r w:rsidR="005C7E97">
        <w:t>σ</w:t>
      </w:r>
      <w:r w:rsidR="002429C5">
        <w:t xml:space="preserve">ε Κέντρα Ανταποδοτικής Ανακύκλωσης, τα οποία </w:t>
      </w:r>
      <w:r>
        <w:t xml:space="preserve">υπάρχουν </w:t>
      </w:r>
      <w:r w:rsidR="002429C5">
        <w:t xml:space="preserve">σε σημεία, </w:t>
      </w:r>
      <w:r w:rsidR="005C7E97">
        <w:t>με</w:t>
      </w:r>
      <w:r w:rsidR="00433C93">
        <w:t xml:space="preserve"> </w:t>
      </w:r>
      <w:r w:rsidR="002429C5">
        <w:t xml:space="preserve">μεγάλη προσέλευση κόσμου, όπως πλατείες και κεντρικά σημεία του Δήμου, </w:t>
      </w:r>
      <w:r w:rsidR="005C7E97">
        <w:t xml:space="preserve">επιστρέφοντας στους </w:t>
      </w:r>
      <w:r w:rsidR="002429C5">
        <w:t>καταναλωτές</w:t>
      </w:r>
      <w:r>
        <w:t xml:space="preserve"> </w:t>
      </w:r>
      <w:r w:rsidR="002429C5">
        <w:t>ανταποδοτικ</w:t>
      </w:r>
      <w:r w:rsidR="005C7E97">
        <w:t>ό αντίτιμο</w:t>
      </w:r>
      <w:r w:rsidR="002429C5">
        <w:t>.</w:t>
      </w:r>
    </w:p>
    <w:p w:rsidR="002429C5" w:rsidRDefault="005C7E97" w:rsidP="005C7E97">
      <w:pPr>
        <w:jc w:val="both"/>
      </w:pPr>
      <w:r>
        <w:t>Σημειώνεται ότι γ</w:t>
      </w:r>
      <w:r w:rsidR="002429C5">
        <w:t>ια μεγάλες ποσότητες ανακυκλώσιμων υλικών οι δημότες μπορούν να απευθύνονται  στην υπηρεσία καθαριότητας.</w:t>
      </w:r>
    </w:p>
    <w:p w:rsidR="002429C5" w:rsidRDefault="002429C5" w:rsidP="002429C5"/>
    <w:p w:rsidR="002429C5" w:rsidRDefault="002429C5" w:rsidP="003264DE">
      <w:pPr>
        <w:jc w:val="center"/>
      </w:pPr>
      <w:r>
        <w:t>ΚΕΦΑΛΑΙΟ Ε΄</w:t>
      </w:r>
    </w:p>
    <w:p w:rsidR="002429C5" w:rsidRDefault="002429C5" w:rsidP="003264DE">
      <w:pPr>
        <w:jc w:val="center"/>
      </w:pPr>
      <w:r>
        <w:t>ΛΟΙΠΕΣ ΔΙΑΤΑΞΕΙΣ ΣΧΕΤΙΚΑ ΜΕ ΤΗΝ ΚΑΘΑΡΙΟΤΗΤΑ ΤΩΝ</w:t>
      </w:r>
      <w:r w:rsidR="003264DE">
        <w:t xml:space="preserve"> </w:t>
      </w:r>
      <w:r>
        <w:t>ΕΞΩΤΕΡΙΚΩΝ ΧΩΡΩΝ</w:t>
      </w:r>
    </w:p>
    <w:p w:rsidR="002429C5" w:rsidRDefault="002429C5" w:rsidP="002429C5"/>
    <w:p w:rsidR="003264DE" w:rsidRDefault="002429C5" w:rsidP="003264DE">
      <w:pPr>
        <w:jc w:val="center"/>
      </w:pPr>
      <w:r>
        <w:t>ΑΡΘΡΟ 15ο</w:t>
      </w:r>
    </w:p>
    <w:p w:rsidR="002429C5" w:rsidRDefault="002429C5" w:rsidP="003264DE">
      <w:pPr>
        <w:jc w:val="center"/>
      </w:pPr>
      <w:r>
        <w:t>Υποχρεώσεις πεζών – οδηγών και συνοδών κατοικίδιων</w:t>
      </w:r>
    </w:p>
    <w:p w:rsidR="003264DE" w:rsidRDefault="003264DE" w:rsidP="002429C5"/>
    <w:p w:rsidR="002429C5" w:rsidRDefault="002429C5" w:rsidP="003264DE">
      <w:pPr>
        <w:jc w:val="both"/>
      </w:pPr>
      <w:r>
        <w:t>1) Απαγορεύεται η απόρριψη άχρηστων χαρτιών, πακέτων ή άλλων ειδών συσκευασίας,</w:t>
      </w:r>
      <w:r w:rsidR="003264DE">
        <w:t xml:space="preserve"> μικροαντικειμένων</w:t>
      </w:r>
      <w:r>
        <w:t xml:space="preserve"> </w:t>
      </w:r>
      <w:r w:rsidR="003264DE">
        <w:t xml:space="preserve">ή </w:t>
      </w:r>
      <w:r>
        <w:t xml:space="preserve">ειδών ατομικής χρήσης </w:t>
      </w:r>
      <w:r w:rsidR="003264DE">
        <w:t>σε</w:t>
      </w:r>
      <w:r>
        <w:t xml:space="preserve"> πεζοδρόμια και </w:t>
      </w:r>
      <w:r w:rsidR="003264DE">
        <w:t xml:space="preserve"> </w:t>
      </w:r>
      <w:r>
        <w:t>λοιπούς</w:t>
      </w:r>
      <w:r w:rsidR="003264DE">
        <w:t xml:space="preserve"> κοινόχρηστους χώρους. </w:t>
      </w:r>
      <w:r>
        <w:t>Απαγορεύεται επίσης η απόρριψη κάθε είδους απορριμμάτων σε κοινόχρηστους και δημόσιους</w:t>
      </w:r>
      <w:r w:rsidR="003264DE">
        <w:t xml:space="preserve"> </w:t>
      </w:r>
      <w:r>
        <w:t>χώρους (πλατείες, πάρκα, παιδικές χαρές, αθλητικές εγκαταστάσεις κ.α.).</w:t>
      </w:r>
    </w:p>
    <w:p w:rsidR="002429C5" w:rsidRDefault="002429C5" w:rsidP="003264DE">
      <w:pPr>
        <w:jc w:val="both"/>
      </w:pPr>
      <w:r>
        <w:t>Τα παραπάνω αντικείμενα ή προϊόντα πρέπει να φυλάσσονται και να απορρίπτονται μέσα στο</w:t>
      </w:r>
      <w:r w:rsidR="003264DE">
        <w:t xml:space="preserve"> </w:t>
      </w:r>
      <w:r>
        <w:t>πλησιέστερο</w:t>
      </w:r>
      <w:r w:rsidR="003264DE">
        <w:t xml:space="preserve"> διαθέσιμο καλάθι </w:t>
      </w:r>
      <w:r>
        <w:t>μικρο</w:t>
      </w:r>
      <w:r w:rsidR="003264DE">
        <w:t xml:space="preserve">-απορριμμάτων ή </w:t>
      </w:r>
      <w:r>
        <w:t>κάδο</w:t>
      </w:r>
      <w:r w:rsidR="003264DE">
        <w:t xml:space="preserve"> </w:t>
      </w:r>
      <w:r>
        <w:t>μηχανικής</w:t>
      </w:r>
      <w:r w:rsidR="003264DE">
        <w:t xml:space="preserve"> </w:t>
      </w:r>
      <w:r>
        <w:t>αποκομιδής</w:t>
      </w:r>
      <w:r w:rsidR="003264DE">
        <w:t xml:space="preserve"> </w:t>
      </w:r>
      <w:r>
        <w:t>απορριμμάτων.</w:t>
      </w:r>
    </w:p>
    <w:p w:rsidR="002429C5" w:rsidRDefault="002429C5" w:rsidP="002429C5">
      <w:r>
        <w:t>Η ρύπανση της πόλης, με καθένα από τους παραπάνω τρόπους, αποτελεί παράβαση και</w:t>
      </w:r>
      <w:r w:rsidR="003264DE">
        <w:t xml:space="preserve"> </w:t>
      </w:r>
      <w:r>
        <w:t>επισύρει σε βάρος του παραβάτη χρηματικό πρόστιμο.</w:t>
      </w:r>
    </w:p>
    <w:p w:rsidR="003264DE" w:rsidRDefault="003264DE" w:rsidP="002429C5"/>
    <w:p w:rsidR="002429C5" w:rsidRDefault="002429C5" w:rsidP="00650688">
      <w:pPr>
        <w:jc w:val="both"/>
      </w:pPr>
      <w:r>
        <w:t>2) Η απόρριψη αναμμένων τσιγάρων, εύφλεκτων υλικών, χημικών ή άλλων αντικειμένων, που</w:t>
      </w:r>
      <w:r w:rsidR="003264DE">
        <w:t xml:space="preserve"> </w:t>
      </w:r>
      <w:r>
        <w:t xml:space="preserve">μπορεί να προκαλέσουν καταστροφές στα καλάθια μικροαπορριμμάτων, αποτελεί </w:t>
      </w:r>
      <w:r w:rsidR="003264DE">
        <w:t xml:space="preserve"> </w:t>
      </w:r>
      <w:r>
        <w:t>παράβαση</w:t>
      </w:r>
      <w:r w:rsidR="003264DE">
        <w:t xml:space="preserve"> </w:t>
      </w:r>
      <w:r>
        <w:t>και επισύρει σε βάρος του παραβάτη χρηματικό πρόστιμο, που διπλασιάζεται σε κάθε</w:t>
      </w:r>
      <w:r w:rsidR="003264DE">
        <w:t xml:space="preserve"> </w:t>
      </w:r>
      <w:r>
        <w:t>περίπτωση υποτροπής, καθώς επίσης και καταλογισμό του κόστους αποκατάστασης .</w:t>
      </w:r>
    </w:p>
    <w:p w:rsidR="002429C5" w:rsidRDefault="002429C5" w:rsidP="00650688">
      <w:pPr>
        <w:jc w:val="both"/>
      </w:pPr>
      <w:r>
        <w:t>3) Η ρύπανση οδοστρωμάτων, πεζοδρομίων ή άλλων κοινοχρήστων χώρων με μηχανέλαια</w:t>
      </w:r>
      <w:r w:rsidR="003264DE">
        <w:t xml:space="preserve"> </w:t>
      </w:r>
      <w:r>
        <w:t>κάθε είδους οχημάτων αποτελεί παράβαση του παρόντος Κανονισμού.</w:t>
      </w:r>
      <w:r w:rsidR="003264DE">
        <w:t xml:space="preserve"> </w:t>
      </w:r>
      <w:r>
        <w:t>Οι ιδιοκτήτες των οχημάτων οφείλουν να φροντίζουν διαρκώς για την καλή κατάσταση των</w:t>
      </w:r>
      <w:r w:rsidR="003264DE">
        <w:t xml:space="preserve"> </w:t>
      </w:r>
      <w:r>
        <w:t>οχημάτων τους και σε περίπτωση διαρροής να μεριμνούν αμέσως για τον πλήρη καθαρισμό του</w:t>
      </w:r>
      <w:r w:rsidR="003264DE">
        <w:t xml:space="preserve"> </w:t>
      </w:r>
      <w:r>
        <w:t>χώρου.</w:t>
      </w:r>
    </w:p>
    <w:p w:rsidR="002429C5" w:rsidRDefault="002429C5" w:rsidP="00650688">
      <w:pPr>
        <w:jc w:val="both"/>
      </w:pPr>
      <w:r>
        <w:t>Σε έκτακτες περιπτώσεις, όπως π.χ. διαρροή μετά από αιφνίδια βλάβη ή τροχαίο ατύχημα, ιδιοκτήτες των οχημάτων οφείλουν να ειδοποιούν αμέσως την Διεύθυνση Καθαριότητας.</w:t>
      </w:r>
    </w:p>
    <w:p w:rsidR="002429C5" w:rsidRDefault="002429C5" w:rsidP="00650688">
      <w:pPr>
        <w:jc w:val="both"/>
      </w:pPr>
      <w:r>
        <w:t>Στους παραβάτες της παραπάνω διάταξης επιβάλλεται χρηματικό πρόστιμο.</w:t>
      </w:r>
    </w:p>
    <w:p w:rsidR="002429C5" w:rsidRDefault="002429C5" w:rsidP="002429C5">
      <w:r>
        <w:t>4) Απαγορεύεται η χρήση απορρυπαντικών ή άλλων ουσιών που δημιουργούν αφρό κατά την</w:t>
      </w:r>
      <w:r w:rsidR="003264DE">
        <w:t xml:space="preserve"> </w:t>
      </w:r>
      <w:r>
        <w:t>πλύση πεζοδρομίων, αυλών, βεραντών, οχημάτων, κ.α. όταν τα απόνερα της πλύσης χύνονται</w:t>
      </w:r>
      <w:r w:rsidR="003264DE">
        <w:t xml:space="preserve"> </w:t>
      </w:r>
      <w:r>
        <w:t>σε κοινόχρηστους χώρους.</w:t>
      </w:r>
    </w:p>
    <w:p w:rsidR="002429C5" w:rsidRDefault="002429C5" w:rsidP="00650688">
      <w:pPr>
        <w:jc w:val="both"/>
      </w:pPr>
      <w:r>
        <w:t>5) Οι ιδιοκτήτες ή συνοδοί κατοικίδιων ζώων υποχρεούνται να κρατούν τους σκύλους τους με</w:t>
      </w:r>
      <w:r w:rsidR="003264DE">
        <w:t xml:space="preserve"> </w:t>
      </w:r>
      <w:r>
        <w:t xml:space="preserve">λουρί και να μεριμνούν για τον άμεσο καθαρισμό του περιβάλλοντος από τα </w:t>
      </w:r>
      <w:r w:rsidR="003264DE">
        <w:t>π</w:t>
      </w:r>
      <w:r>
        <w:t>εριττώματα των</w:t>
      </w:r>
      <w:r w:rsidR="003264DE">
        <w:t xml:space="preserve"> </w:t>
      </w:r>
      <w:r>
        <w:t>ζώων τους.</w:t>
      </w:r>
    </w:p>
    <w:p w:rsidR="002429C5" w:rsidRDefault="002429C5" w:rsidP="003264DE">
      <w:pPr>
        <w:jc w:val="both"/>
      </w:pPr>
      <w:r>
        <w:lastRenderedPageBreak/>
        <w:t>Στους παραβάτες της διάταξης αυτής επιβάλλεται κάθε φορά χρηματικό πρόστιμο. Το πρόστιμο αυτό διπλασιάζεται εάν η παράβαση λάβει χώρα σε παιδική χαρά ή άλλο κοινόχρηστο χώρο,που φιλοξενεί παιδιά, σε αυλές ή εισόδους σχολείων, βρεφονηπιακών σταθμών καθώς και σε</w:t>
      </w:r>
      <w:r w:rsidR="003264DE">
        <w:t xml:space="preserve"> </w:t>
      </w:r>
      <w:r>
        <w:t xml:space="preserve">προαύλια εκκλησιών, δημόσια ή δημοτικά κτίρια και </w:t>
      </w:r>
      <w:r w:rsidR="003264DE">
        <w:t xml:space="preserve"> </w:t>
      </w:r>
      <w:r>
        <w:t>αρχαιολογικούς χώρους.</w:t>
      </w:r>
    </w:p>
    <w:p w:rsidR="002429C5" w:rsidRDefault="002429C5" w:rsidP="005C7E97">
      <w:pPr>
        <w:jc w:val="both"/>
      </w:pPr>
      <w:r>
        <w:t xml:space="preserve">Επί πλέον εφαρμόζεται ο Νόμος </w:t>
      </w:r>
      <w:r w:rsidR="003D4650">
        <w:t>4039</w:t>
      </w:r>
      <w:r w:rsidR="00400C4B" w:rsidRPr="00400C4B">
        <w:t xml:space="preserve">/12 </w:t>
      </w:r>
      <w:r>
        <w:t xml:space="preserve"> που αφορά τα «ζώα συντροφιάς, αδέσποτα</w:t>
      </w:r>
      <w:r w:rsidR="003264DE">
        <w:t xml:space="preserve"> </w:t>
      </w:r>
      <w:r>
        <w:t>ζώα συντροφιάς και άλλες διατάξεις».</w:t>
      </w:r>
    </w:p>
    <w:p w:rsidR="002429C5" w:rsidRDefault="002429C5" w:rsidP="00EF68DE">
      <w:pPr>
        <w:jc w:val="both"/>
      </w:pPr>
      <w:r>
        <w:t xml:space="preserve">6) Επιπροσθέτως, </w:t>
      </w:r>
      <w:r w:rsidR="003264DE">
        <w:t xml:space="preserve">ο Δήμος </w:t>
      </w:r>
      <w:r w:rsidR="00EF68DE">
        <w:t>εφαρμόζει το πρόγραμμα «ΖΟΥΜΕ ΜΑΖΙ», π</w:t>
      </w:r>
      <w:r w:rsidR="00EF68DE" w:rsidRPr="003264DE">
        <w:t>ρόγραμμα</w:t>
      </w:r>
      <w:r w:rsidR="003264DE">
        <w:t xml:space="preserve"> </w:t>
      </w:r>
      <w:r w:rsidR="00EF68DE">
        <w:t>ε</w:t>
      </w:r>
      <w:r w:rsidR="003264DE" w:rsidRPr="003264DE">
        <w:t>υαισθητοποίησης του Δ</w:t>
      </w:r>
      <w:r w:rsidR="00EF68DE">
        <w:t>ήμου Παπάγου - Χολαργού για τα αδέσποτα και τα δεσποζόμενα ζ</w:t>
      </w:r>
      <w:r w:rsidR="003264DE" w:rsidRPr="003264DE">
        <w:t>ώα</w:t>
      </w:r>
      <w:r w:rsidR="00EF68DE">
        <w:t xml:space="preserve">. </w:t>
      </w:r>
      <w:r>
        <w:t>Οι ενδιαφερόμενοι μπο</w:t>
      </w:r>
      <w:r w:rsidR="00EF68DE">
        <w:t xml:space="preserve">ρούν να απευθύνονται στον Δήμο </w:t>
      </w:r>
      <w:r>
        <w:t xml:space="preserve"> και να ζητούν περισσότερες</w:t>
      </w:r>
      <w:r w:rsidR="00EF68DE">
        <w:t xml:space="preserve"> πληροφορίες στα τηλέφωνα </w:t>
      </w:r>
      <w:r w:rsidR="00EF68DE" w:rsidRPr="00EF68DE">
        <w:t>213 2002873-4</w:t>
      </w:r>
      <w:r w:rsidR="005C7E97">
        <w:t xml:space="preserve">. </w:t>
      </w:r>
      <w:r w:rsidR="00EF68DE">
        <w:t xml:space="preserve"> </w:t>
      </w:r>
    </w:p>
    <w:p w:rsidR="002429C5" w:rsidRDefault="002429C5" w:rsidP="002429C5"/>
    <w:p w:rsidR="00EF68DE" w:rsidRDefault="002429C5" w:rsidP="00EF68DE">
      <w:pPr>
        <w:jc w:val="center"/>
      </w:pPr>
      <w:r>
        <w:t>ΑΡΘΡΟ 16o</w:t>
      </w:r>
    </w:p>
    <w:p w:rsidR="002429C5" w:rsidRDefault="002429C5" w:rsidP="00EF68DE">
      <w:pPr>
        <w:jc w:val="center"/>
      </w:pPr>
      <w:r>
        <w:t>Καθαρισμός και πλύσιμο δημοτικών οδών και πεζοδρομίων</w:t>
      </w:r>
    </w:p>
    <w:p w:rsidR="002429C5" w:rsidRDefault="002429C5" w:rsidP="00EF68DE">
      <w:pPr>
        <w:jc w:val="both"/>
      </w:pPr>
      <w:r>
        <w:t xml:space="preserve">1) Οι υπεύθυνοι των οχημάτων ιδιωτικής ή δημοσίας χρήσης υποχρεούνται να </w:t>
      </w:r>
      <w:r w:rsidR="00EF68DE">
        <w:t>α</w:t>
      </w:r>
      <w:r>
        <w:t>πομακρύνουν</w:t>
      </w:r>
      <w:r w:rsidR="00EF68DE">
        <w:t xml:space="preserve"> </w:t>
      </w:r>
      <w:r>
        <w:t xml:space="preserve">τα οχήματά τους την ημέρα και για τις ώρες που θα τους ενημερώσει σχετικά </w:t>
      </w:r>
      <w:r w:rsidR="00EF68DE">
        <w:t xml:space="preserve"> </w:t>
      </w:r>
      <w:r>
        <w:t xml:space="preserve"> Υπηρεσία</w:t>
      </w:r>
      <w:r w:rsidR="00EF68DE">
        <w:t xml:space="preserve"> </w:t>
      </w:r>
      <w:r>
        <w:t>Καθαριότητας, προκειμένου να διευκολύνονται οι προγραμματισμένες ή έκτακτες εργασίες</w:t>
      </w:r>
      <w:r w:rsidR="00EF68DE">
        <w:t xml:space="preserve"> </w:t>
      </w:r>
      <w:r>
        <w:t>καθαριότητας οδοστρώματος (πλύσιμο, σάρωση κ.λπ.). Η παραπάνω ενημέρωση θα γίνεται</w:t>
      </w:r>
      <w:r w:rsidR="00EF68DE">
        <w:t xml:space="preserve"> </w:t>
      </w:r>
      <w:r>
        <w:t xml:space="preserve">δυο μέρες νωρίτερα των εργασιών καθαρισμού, με ευθύνη της Υπηρεσίας </w:t>
      </w:r>
      <w:r w:rsidR="00EF68DE">
        <w:t xml:space="preserve"> </w:t>
      </w:r>
      <w:r>
        <w:t>Καθαριότητας, με</w:t>
      </w:r>
      <w:r w:rsidR="00EF68DE">
        <w:t xml:space="preserve"> </w:t>
      </w:r>
      <w:r>
        <w:t>τοποθέτηση ενημερωτικής ταμπέλας στην αρχή και στο τέλος της οδού, που πρόκειται να</w:t>
      </w:r>
      <w:r w:rsidR="00EF68DE">
        <w:t xml:space="preserve"> </w:t>
      </w:r>
      <w:r>
        <w:t>καθαριστεί, ώστε να μην παρκάρουν αυτοκίνητα για 3-4 ώρες</w:t>
      </w:r>
      <w:r w:rsidR="00EF68DE">
        <w:t xml:space="preserve"> </w:t>
      </w:r>
      <w:r>
        <w:t>προκειμένου να σαρωθεί η οδός</w:t>
      </w:r>
      <w:r w:rsidR="00EF68DE">
        <w:t xml:space="preserve"> </w:t>
      </w:r>
      <w:r>
        <w:t>την συγκεκριμένη μέρα. Όσα αυτοκίνητα κατά την ημέρα των εργασιών καθαρισμού βρεθούν</w:t>
      </w:r>
      <w:r w:rsidR="00EF68DE">
        <w:t xml:space="preserve"> </w:t>
      </w:r>
      <w:r>
        <w:t>σταθμευμένα</w:t>
      </w:r>
      <w:r w:rsidR="005C7E97">
        <w:t xml:space="preserve"> στους </w:t>
      </w:r>
      <w:r>
        <w:t>αντίστοιχους</w:t>
      </w:r>
      <w:r>
        <w:tab/>
        <w:t>δρόμους,</w:t>
      </w:r>
      <w:r w:rsidR="005C7E97">
        <w:t xml:space="preserve"> </w:t>
      </w:r>
      <w:r w:rsidR="00EF68DE">
        <w:t>παρά τη σχετική</w:t>
      </w:r>
      <w:r w:rsidR="00EF68DE">
        <w:tab/>
        <w:t xml:space="preserve">προειδοποίηση, </w:t>
      </w:r>
      <w:r>
        <w:t>θα</w:t>
      </w:r>
      <w:r w:rsidR="00EF68DE">
        <w:t xml:space="preserve"> </w:t>
      </w:r>
      <w:r>
        <w:t>απομακρύνονται με γερανοφόρο όχημα και όλα τα σχετικά έξοδα θα καταλογίζονται σε βάρος</w:t>
      </w:r>
      <w:r w:rsidR="00EF68DE">
        <w:t xml:space="preserve"> </w:t>
      </w:r>
      <w:r>
        <w:t>των ιδιοκτητών τους.</w:t>
      </w:r>
    </w:p>
    <w:p w:rsidR="002429C5" w:rsidRDefault="002429C5" w:rsidP="002429C5">
      <w:r>
        <w:t>2) Κατά τη λήψη έκτακτων μέτρων όταν αυτό απαι</w:t>
      </w:r>
      <w:r w:rsidR="00EF68DE">
        <w:t xml:space="preserve">τείται λόγω καιρικών συνθηκών, </w:t>
      </w:r>
      <w:r>
        <w:t>τοπικών</w:t>
      </w:r>
      <w:r w:rsidR="00EF68DE">
        <w:t xml:space="preserve"> </w:t>
      </w:r>
      <w:r>
        <w:t>ιδιαιτεροτήτων</w:t>
      </w:r>
      <w:r>
        <w:tab/>
        <w:t>ή έκτακτων γεγονότων που λαμβάνει ο Δήμος, οι πολίτες θα πρέπει να</w:t>
      </w:r>
      <w:r w:rsidR="00EF68DE">
        <w:t xml:space="preserve"> </w:t>
      </w:r>
      <w:r>
        <w:t>επικοινωνούν με το Γραφείο Πολιτικής Προστασίας του Δήμου μας.</w:t>
      </w:r>
      <w:r w:rsidR="00EF68DE">
        <w:t xml:space="preserve"> </w:t>
      </w:r>
      <w:r>
        <w:t xml:space="preserve">Σε περίπτωση κάλυψης πεζοδρομίων και δρόμων από χιονόπτωση, ο πολίτης υποχρεούται </w:t>
      </w:r>
      <w:r w:rsidR="00EF68DE">
        <w:t xml:space="preserve"> </w:t>
      </w:r>
      <w:r>
        <w:t>στον καθαρισμό του πεζοδρομίου της ιδιοκτησίας του.</w:t>
      </w:r>
      <w:r w:rsidR="00EF68DE">
        <w:t xml:space="preserve"> </w:t>
      </w:r>
    </w:p>
    <w:p w:rsidR="002429C5" w:rsidRDefault="002429C5" w:rsidP="002429C5"/>
    <w:p w:rsidR="00EF68DE" w:rsidRDefault="002429C5" w:rsidP="00EF68DE">
      <w:pPr>
        <w:jc w:val="center"/>
      </w:pPr>
      <w:r>
        <w:t>ΑΡΘΡΟ 17o</w:t>
      </w:r>
    </w:p>
    <w:p w:rsidR="002429C5" w:rsidRDefault="002429C5" w:rsidP="00EF68DE">
      <w:pPr>
        <w:jc w:val="center"/>
      </w:pPr>
      <w:r>
        <w:t>Καταστήματα υγειονομικού ενδιαφέροντος</w:t>
      </w:r>
    </w:p>
    <w:p w:rsidR="002429C5" w:rsidRDefault="002429C5" w:rsidP="00EF68DE">
      <w:pPr>
        <w:jc w:val="both"/>
      </w:pPr>
      <w:r>
        <w:t>1) Οι υπεύθυνοι κάθε είδους καταστημάτων υγειονομικού ενδιαφέροντος, όπου παρατηρείται</w:t>
      </w:r>
      <w:r w:rsidR="00EF68DE">
        <w:t xml:space="preserve"> </w:t>
      </w:r>
      <w:r>
        <w:t>μεγάλη παραγωγή κάθε μορφής απορριμμάτων (οργανικών ουσιών, συσκευασιών κ.λπ.),</w:t>
      </w:r>
      <w:r w:rsidR="00EF68DE">
        <w:t xml:space="preserve"> </w:t>
      </w:r>
      <w:r>
        <w:t>οφείλουν να συσκευάζουν σε ειδικούς και καλά κλειστούς σάκους τα ευπαθή και δύσοσμα</w:t>
      </w:r>
      <w:r w:rsidR="00EF68DE">
        <w:t xml:space="preserve"> </w:t>
      </w:r>
      <w:r>
        <w:t xml:space="preserve">απόβλητα (υπολείμματα τροφών, κόκαλα κ.λπ.) και να τα τοποθετούν </w:t>
      </w:r>
      <w:r>
        <w:lastRenderedPageBreak/>
        <w:t>μέσα στα μέσα μηχανικής</w:t>
      </w:r>
      <w:r w:rsidR="00EF68DE">
        <w:t xml:space="preserve"> </w:t>
      </w:r>
      <w:r>
        <w:t>αποκομιδής,  πριν από την προγραμματισμένη αποκομιδή. Στους παραβάτες</w:t>
      </w:r>
      <w:r w:rsidR="00EF68DE">
        <w:t xml:space="preserve"> </w:t>
      </w:r>
      <w:r>
        <w:t>επιβάλλεται για κάθε αντικείμενο, σάκο ή συσκευασία χρηματικό πρόστιμο.</w:t>
      </w:r>
    </w:p>
    <w:p w:rsidR="002429C5" w:rsidRDefault="002429C5" w:rsidP="002429C5"/>
    <w:p w:rsidR="002429C5" w:rsidRDefault="002429C5" w:rsidP="00EF68DE">
      <w:pPr>
        <w:jc w:val="both"/>
      </w:pPr>
      <w:r>
        <w:t>2) Οι υπεύθυνοι καταστημάτων υγειονομικού ενδιαφέροντος, περιπτέρων, κυλικείων κ.α. όπου</w:t>
      </w:r>
      <w:r w:rsidR="00EF68DE">
        <w:t xml:space="preserve"> </w:t>
      </w:r>
      <w:r>
        <w:t>παράγονται κάθε μορφής απορρίμματα από την επιτόπια κατανάλωση των προσφερομένων</w:t>
      </w:r>
      <w:r w:rsidR="00EF68DE">
        <w:t xml:space="preserve"> </w:t>
      </w:r>
      <w:r>
        <w:t>ειδών (καφέ, αναψυκτικά, πρόχειρο φαγητό κ.λπ.) οφείλουν να τοποθετούν επαρκή δοχεία</w:t>
      </w:r>
      <w:r w:rsidR="00EF68DE">
        <w:t xml:space="preserve"> </w:t>
      </w:r>
      <w:r>
        <w:t>απορριμμάτων, να φροντίζουν να τα αδειάζουν τακτικά, και να έχουν καθαρό τον περιβάλλοντα</w:t>
      </w:r>
      <w:r w:rsidR="00EF68DE">
        <w:t xml:space="preserve"> </w:t>
      </w:r>
      <w:r>
        <w:t>χώρο.</w:t>
      </w:r>
      <w:r w:rsidR="00EF68DE">
        <w:t xml:space="preserve"> </w:t>
      </w:r>
      <w:r>
        <w:t>Η τοποθέτηση μικρών καλαίσθητων κάδων και καλαθιών για μικρο</w:t>
      </w:r>
      <w:r w:rsidR="00EF68DE">
        <w:t>-</w:t>
      </w:r>
      <w:r>
        <w:t>απορρίμματα σε</w:t>
      </w:r>
      <w:r w:rsidR="00EF68DE">
        <w:t xml:space="preserve"> </w:t>
      </w:r>
      <w:r>
        <w:t>κοινόχρηστους χώρους, επιτρέπεται χωρίς καταβολή τέλους κατάληψης κοινόχρηστου χώρου,</w:t>
      </w:r>
      <w:r w:rsidR="00EF68DE">
        <w:t xml:space="preserve"> </w:t>
      </w:r>
      <w:r>
        <w:t>με την προϋπόθεση ότι τα μέσα προσωρινής εναπόθεσης απορριμμάτων δεν θα φέρουν</w:t>
      </w:r>
      <w:r w:rsidR="00EF68DE">
        <w:t xml:space="preserve"> </w:t>
      </w:r>
      <w:r>
        <w:t>διαφημιστική καταχώρηση, ο αριθμός και η θέση τους θα προβλέπονται στην χορηγούμενη</w:t>
      </w:r>
      <w:r w:rsidR="00EF68DE">
        <w:t xml:space="preserve"> </w:t>
      </w:r>
      <w:r>
        <w:t>άδεια κοινόχρηστων χώρων και οι προδιαγραφές τους θα συμφωνούν με τους σχετικούς όρους,</w:t>
      </w:r>
      <w:r w:rsidR="00EF68DE">
        <w:t xml:space="preserve"> </w:t>
      </w:r>
      <w:r>
        <w:t>που ο Δήμος έχει θεσπίσει σχετικά με τον αστικό εξοπλισμό καθαριότητας.</w:t>
      </w:r>
    </w:p>
    <w:p w:rsidR="002429C5" w:rsidRDefault="002429C5" w:rsidP="00EF68DE">
      <w:pPr>
        <w:jc w:val="both"/>
      </w:pPr>
      <w:r>
        <w:t>Οι υπεύθυνοι οφείλουν να ενημερώνονται για όλα τα παραπάνω στοιχεία, επικοινωνώντας με τη</w:t>
      </w:r>
      <w:r w:rsidR="00EF68DE">
        <w:t xml:space="preserve"> </w:t>
      </w:r>
      <w:r>
        <w:t>Διεύθυνση Καθαριότητας.</w:t>
      </w:r>
      <w:r w:rsidR="00EF68DE">
        <w:t xml:space="preserve"> </w:t>
      </w:r>
      <w:r>
        <w:t xml:space="preserve">Στους παραβάτες αυτής της διάταξης επιβάλλεται </w:t>
      </w:r>
      <w:r w:rsidR="00EF68DE">
        <w:t xml:space="preserve"> </w:t>
      </w:r>
      <w:r>
        <w:t>χ</w:t>
      </w:r>
      <w:r w:rsidR="00EF68DE">
        <w:t>ρηματικό πρόστιμο.</w:t>
      </w:r>
    </w:p>
    <w:p w:rsidR="002429C5" w:rsidRDefault="002429C5" w:rsidP="00EF68DE">
      <w:pPr>
        <w:jc w:val="both"/>
      </w:pPr>
      <w:r>
        <w:t>3) Εάν στην περιοχή εφαρμόζεται πρόγραμμα ανακύκλωσης ή διαλογής στην πηγή, οι</w:t>
      </w:r>
      <w:r w:rsidR="00EF68DE">
        <w:t xml:space="preserve"> </w:t>
      </w:r>
      <w:r>
        <w:t>υπεύθυνοι των παραπάνω καταστημάτων υποχρεούνται να τοποθετούν ξεχωριστά μέσα για</w:t>
      </w:r>
      <w:r w:rsidR="00EF68DE">
        <w:t xml:space="preserve"> </w:t>
      </w:r>
      <w:r>
        <w:t xml:space="preserve">κάθε είδος. </w:t>
      </w:r>
    </w:p>
    <w:p w:rsidR="002429C5" w:rsidRDefault="002429C5" w:rsidP="00EF68DE">
      <w:pPr>
        <w:jc w:val="both"/>
      </w:pPr>
      <w:r>
        <w:t xml:space="preserve">4) Δεν επιτρέπεται η εγκατάλειψη σε οδούς, πεζοδρόμια και λοιπούς κοινόχρηστους </w:t>
      </w:r>
      <w:r w:rsidR="00EF68DE">
        <w:t xml:space="preserve"> </w:t>
      </w:r>
      <w:r>
        <w:t>χώρους</w:t>
      </w:r>
      <w:r w:rsidR="00EF68DE">
        <w:t xml:space="preserve"> </w:t>
      </w:r>
      <w:r>
        <w:t>προϊόντων καθαρισμού καταστημάτων ή ιδιωτικών χώρων.</w:t>
      </w:r>
      <w:r w:rsidR="00EF68DE">
        <w:t xml:space="preserve"> </w:t>
      </w:r>
      <w:r>
        <w:t>Για την ρήψη ή εγκατάλειψη στο πεζοδρόμιο, το δρόμο ή άλλο κοινόχρηστο χώρο διαφόρων</w:t>
      </w:r>
      <w:r w:rsidR="00EF68DE">
        <w:t xml:space="preserve"> </w:t>
      </w:r>
      <w:r>
        <w:t>απορριμμάτων και λοιπών αντικειμένων, που προέρχονται από καθαρισμό καταστήματος ή</w:t>
      </w:r>
      <w:r w:rsidR="00EF68DE">
        <w:t xml:space="preserve"> </w:t>
      </w:r>
      <w:r>
        <w:t>ιδιωτικού χώρου, επιβάλλεται στους παραβάτες χρηματικό πρόστιμο.</w:t>
      </w:r>
    </w:p>
    <w:p w:rsidR="002429C5" w:rsidRDefault="002429C5" w:rsidP="00D274C4">
      <w:pPr>
        <w:jc w:val="both"/>
      </w:pPr>
      <w:r>
        <w:t xml:space="preserve">5) Οι ιδιοκτήτες των εστιατορίων, </w:t>
      </w:r>
      <w:r w:rsidR="00D274C4">
        <w:t>ταχυφαγίων</w:t>
      </w:r>
      <w:r>
        <w:t>, supermarket, ταβερνών, κ.τ.λ. πρέπει να</w:t>
      </w:r>
      <w:r w:rsidR="00D274C4">
        <w:t xml:space="preserve"> </w:t>
      </w:r>
      <w:r>
        <w:t>εναποθέτουν</w:t>
      </w:r>
      <w:r w:rsidR="00D274C4">
        <w:t xml:space="preserve"> </w:t>
      </w:r>
      <w:r>
        <w:t>τα χρησιμοποιημένα μαγειρικά έλαια σε μεταλλικά ή πλαστικά δοχεία και να οδηγούνται: ή σε</w:t>
      </w:r>
      <w:r w:rsidR="00D274C4">
        <w:t xml:space="preserve"> </w:t>
      </w:r>
      <w:r>
        <w:t>κάποιο πιστοποιημένο σύστημα εναλλακτικής διαχείρισης, σύμφωνα με το Π.Δ. 82 ΦΕΚ 64 Α/2-</w:t>
      </w:r>
      <w:r w:rsidR="00D274C4">
        <w:t xml:space="preserve"> </w:t>
      </w:r>
      <w:r>
        <w:t>3-2004 ή κατόπιν συνεννοήσεως με την υπηρεσία καθαριότητας, σε ειδικό χώρο για την</w:t>
      </w:r>
      <w:r w:rsidR="00D274C4">
        <w:t xml:space="preserve"> </w:t>
      </w:r>
      <w:r>
        <w:t>περισυλλογή αυτών, προς αποφυγή ρύπανσης.</w:t>
      </w:r>
      <w:r w:rsidR="00D274C4">
        <w:t xml:space="preserve"> </w:t>
      </w:r>
      <w:r>
        <w:t>Σε καμία περίπτωση δεν πρέπει να ανακατεύονται με τα αστικά απόβλητα και να τοποθετούνται</w:t>
      </w:r>
      <w:r w:rsidR="00D274C4">
        <w:t xml:space="preserve"> </w:t>
      </w:r>
      <w:r>
        <w:t xml:space="preserve">στους </w:t>
      </w:r>
      <w:r w:rsidR="00D274C4">
        <w:t xml:space="preserve">πράσινους </w:t>
      </w:r>
      <w:r>
        <w:t>κάδους απορριμμάτων.</w:t>
      </w:r>
    </w:p>
    <w:p w:rsidR="002429C5" w:rsidRDefault="002429C5" w:rsidP="00D274C4">
      <w:pPr>
        <w:jc w:val="both"/>
      </w:pPr>
      <w:r>
        <w:t xml:space="preserve">6) Απαγορεύεται για οποιοδήποτε λόγο η αποθήκευση και η αυθαίρετη κατάληψη από </w:t>
      </w:r>
      <w:r w:rsidR="00D274C4">
        <w:t xml:space="preserve">τους </w:t>
      </w:r>
      <w:r>
        <w:t>καταστηματάρχες στο πεζοδρόμιο, πεζόδρομο, πλατεία, ή στον κοινόχρηστο χώρο έξω από το</w:t>
      </w:r>
      <w:r w:rsidR="00D274C4">
        <w:t xml:space="preserve"> </w:t>
      </w:r>
      <w:r>
        <w:t xml:space="preserve">κατάστημά τους, οποιονδήποτε αντικειμένων ή υλικών ακόμη και σχετικών με την </w:t>
      </w:r>
      <w:r w:rsidR="00D274C4">
        <w:t xml:space="preserve"> </w:t>
      </w:r>
      <w:r>
        <w:t xml:space="preserve">εμπορική </w:t>
      </w:r>
      <w:r w:rsidR="00D274C4">
        <w:t xml:space="preserve">τους </w:t>
      </w:r>
      <w:r>
        <w:t>δραστηριότητα (π.χ. καφάσια φρούτων, κιβώτια ποτών, μικρο</w:t>
      </w:r>
      <w:r w:rsidR="00D274C4">
        <w:t>-</w:t>
      </w:r>
      <w:r>
        <w:t>προϊόντα, τραπεζο</w:t>
      </w:r>
      <w:r w:rsidR="00D274C4">
        <w:t xml:space="preserve"> - </w:t>
      </w:r>
      <w:r>
        <w:t>καθίσματα,</w:t>
      </w:r>
      <w:r w:rsidR="00D274C4">
        <w:t xml:space="preserve"> </w:t>
      </w:r>
      <w:r>
        <w:t>επαγγελματικές ομπρέλες, φιάλες υγραερίου, κ.τ.λ.).</w:t>
      </w:r>
    </w:p>
    <w:p w:rsidR="002429C5" w:rsidRDefault="002429C5" w:rsidP="002429C5"/>
    <w:p w:rsidR="002429C5" w:rsidRDefault="002429C5" w:rsidP="002429C5"/>
    <w:p w:rsidR="002429C5" w:rsidRDefault="00D274C4" w:rsidP="00D274C4">
      <w:pPr>
        <w:jc w:val="both"/>
      </w:pPr>
      <w:r>
        <w:lastRenderedPageBreak/>
        <w:t>7)</w:t>
      </w:r>
      <w:r w:rsidR="002429C5">
        <w:t>Για την καθαριότητα των δημοτικών χώρων χρησιμοποιούμενων από επιχειρήσεις και</w:t>
      </w:r>
      <w:r>
        <w:t xml:space="preserve"> </w:t>
      </w:r>
      <w:r w:rsidR="002429C5">
        <w:t>ιδιωτικούς φορείς, κατά την πραγματοποίηση εκδηλώσεων, ευθύνονται οι διοργανωτές, οι οποίοι</w:t>
      </w:r>
      <w:r>
        <w:t xml:space="preserve"> </w:t>
      </w:r>
      <w:r w:rsidR="002429C5">
        <w:t>οφείλουν να διατηρούν τους χώρους καθαρούς και να τους αποδίδουν, μετά το πέρας των</w:t>
      </w:r>
      <w:r>
        <w:t xml:space="preserve"> </w:t>
      </w:r>
      <w:r w:rsidR="002429C5">
        <w:t>εκδηλώσεων, στην ίδια κατάσταση που τους παρέλαβαν.</w:t>
      </w:r>
    </w:p>
    <w:p w:rsidR="002429C5" w:rsidRDefault="002429C5" w:rsidP="002429C5"/>
    <w:p w:rsidR="00D274C4" w:rsidRDefault="002429C5" w:rsidP="00D274C4">
      <w:pPr>
        <w:jc w:val="center"/>
      </w:pPr>
      <w:r>
        <w:t xml:space="preserve">ΑΡΘΡΟ 18o </w:t>
      </w:r>
    </w:p>
    <w:p w:rsidR="002429C5" w:rsidRDefault="002429C5" w:rsidP="00D274C4">
      <w:pPr>
        <w:jc w:val="center"/>
      </w:pPr>
      <w:r>
        <w:t>Υπαίθριο εμπόριο</w:t>
      </w:r>
    </w:p>
    <w:p w:rsidR="002429C5" w:rsidRDefault="002429C5" w:rsidP="002429C5">
      <w:r>
        <w:t>Οι πωλητές πλανόδιοι μικροπωλητές, καντίνες (μόνιμες ή αυτοκινούμενες) οφείλουν να</w:t>
      </w:r>
      <w:r w:rsidR="00D274C4">
        <w:t xml:space="preserve"> </w:t>
      </w:r>
      <w:r>
        <w:t>διατηρούν το γύρω από αυτούς χώρο πάντοτε καθαρό.</w:t>
      </w:r>
      <w:r w:rsidR="00D274C4">
        <w:t xml:space="preserve"> </w:t>
      </w:r>
      <w:r>
        <w:t xml:space="preserve">Πρέπει να συλλέγουν, τα κάθε είδους απορρίμματα, σε ανθεκτικούς σάκους και να </w:t>
      </w:r>
      <w:r w:rsidR="00D274C4">
        <w:t xml:space="preserve">τους </w:t>
      </w:r>
      <w:r>
        <w:t xml:space="preserve">μεταφέρουν σε ειδικούς </w:t>
      </w:r>
      <w:r w:rsidR="00D274C4">
        <w:t xml:space="preserve"> </w:t>
      </w:r>
      <w:r>
        <w:t>υποδοχείς, που έχει εγκαταστήσει ο Δήμος, ή να τους τοποθετούν σε</w:t>
      </w:r>
      <w:r w:rsidR="00D274C4">
        <w:t xml:space="preserve"> </w:t>
      </w:r>
      <w:r>
        <w:t>ειδική θέση, που τους έχει υποδειχθεί από το Δήμο.</w:t>
      </w:r>
    </w:p>
    <w:p w:rsidR="002429C5" w:rsidRDefault="002429C5" w:rsidP="002429C5">
      <w:r>
        <w:t>Πιο συγκεκριμένα οφείλουν:</w:t>
      </w:r>
    </w:p>
    <w:p w:rsidR="002429C5" w:rsidRDefault="002429C5" w:rsidP="00D274C4">
      <w:pPr>
        <w:ind w:left="720"/>
        <w:jc w:val="both"/>
      </w:pPr>
      <w:r>
        <w:t>α) Να τηρούν τους κανόνες υγιεινής.</w:t>
      </w:r>
    </w:p>
    <w:p w:rsidR="002429C5" w:rsidRDefault="002429C5" w:rsidP="00D274C4">
      <w:pPr>
        <w:ind w:left="720"/>
        <w:jc w:val="both"/>
      </w:pPr>
      <w:r>
        <w:t>β) Να τηρούν το χώρο γύρω από τον πάγκο, την καντίνα ή το περίπτερο τους καθαρό.</w:t>
      </w:r>
    </w:p>
    <w:p w:rsidR="002429C5" w:rsidRDefault="002429C5" w:rsidP="00D274C4">
      <w:pPr>
        <w:ind w:left="720"/>
        <w:jc w:val="both"/>
      </w:pPr>
      <w:r>
        <w:t>γ) Να αποσύρουν τους πάγκους, τις καντίνες και κάθε πρόσθετη κατασκευή από το χώρο</w:t>
      </w:r>
      <w:r w:rsidR="00D274C4">
        <w:t xml:space="preserve"> </w:t>
      </w:r>
      <w:r>
        <w:t>εργασίας, μετά τη λήξη του ωραρίου, ώστε να είναι δυνατός ο γενικός καθαρισμός της περιοχής</w:t>
      </w:r>
      <w:r w:rsidR="00D274C4">
        <w:t xml:space="preserve"> </w:t>
      </w:r>
      <w:r>
        <w:t>και να μην μετατρέπονται οι χώροι αυτοί σε εστίες μόλυνσης.</w:t>
      </w:r>
    </w:p>
    <w:p w:rsidR="002429C5" w:rsidRDefault="002429C5" w:rsidP="00D274C4">
      <w:pPr>
        <w:ind w:left="720"/>
        <w:jc w:val="both"/>
      </w:pPr>
      <w:r>
        <w:t>δ) Να μην εναποθέτουν στους κοινόχρηστους χώρους υπολείμματα προϊόντων, άδειες</w:t>
      </w:r>
      <w:r w:rsidR="00D274C4">
        <w:t xml:space="preserve"> </w:t>
      </w:r>
      <w:r>
        <w:t>συσκευασίες και άλλα είδη που δυσχεραίνουν τον γενικό καθαρισμό, την κίνηση των πολιτών και</w:t>
      </w:r>
      <w:r w:rsidR="00D274C4">
        <w:t xml:space="preserve"> </w:t>
      </w:r>
      <w:r>
        <w:t>των μέσων καθαριότητας.</w:t>
      </w:r>
    </w:p>
    <w:p w:rsidR="002429C5" w:rsidRDefault="002429C5" w:rsidP="00650688">
      <w:pPr>
        <w:jc w:val="both"/>
      </w:pPr>
      <w:r>
        <w:t>Οι παραβάτες των προηγουμένων παραγράφων του παρόντος άρθρου τιμωρούνται κάθε φορά</w:t>
      </w:r>
      <w:r w:rsidR="00D274C4">
        <w:t xml:space="preserve"> </w:t>
      </w:r>
      <w:r>
        <w:t>με χρηματικό πρόστιμο.</w:t>
      </w:r>
      <w:r w:rsidR="00D274C4">
        <w:t xml:space="preserve"> </w:t>
      </w:r>
      <w:r>
        <w:t>Το πρόστιμο αυτό διπλασιάζεται σε περίπτωση υποτροπής ή επιβάλλεται ανάλογα με την</w:t>
      </w:r>
      <w:r w:rsidR="00D274C4">
        <w:t xml:space="preserve"> </w:t>
      </w:r>
      <w:r>
        <w:t>έκταση και τη σοβαρότητα της ρύπανσης.</w:t>
      </w:r>
      <w:r w:rsidR="00D274C4">
        <w:t xml:space="preserve"> </w:t>
      </w:r>
      <w:r>
        <w:t>Σε κατ’ εξακολούθηση παραβάτες ο Δήμος, μετά την τρίτη βεβαίωση παραβάσεως του</w:t>
      </w:r>
      <w:r w:rsidR="00D274C4">
        <w:t xml:space="preserve"> </w:t>
      </w:r>
      <w:r>
        <w:t>παρόντος κανονισμού, μπορεί να αφαιρέσει την άδεια χρήσεως κοινοχρήστου χώρου</w:t>
      </w:r>
      <w:r w:rsidR="00D274C4">
        <w:t xml:space="preserve"> </w:t>
      </w:r>
    </w:p>
    <w:p w:rsidR="002429C5" w:rsidRDefault="002429C5" w:rsidP="002429C5"/>
    <w:p w:rsidR="00D274C4" w:rsidRDefault="002429C5" w:rsidP="00D274C4">
      <w:pPr>
        <w:jc w:val="center"/>
      </w:pPr>
      <w:r>
        <w:t>ΑΡΘΡΟ 19ο</w:t>
      </w:r>
    </w:p>
    <w:p w:rsidR="002429C5" w:rsidRDefault="002429C5" w:rsidP="00D274C4">
      <w:pPr>
        <w:jc w:val="center"/>
      </w:pPr>
      <w:r>
        <w:t>Καθαριότητα δημοτικών χώρων χρησιμοποιούμενων από</w:t>
      </w:r>
      <w:r w:rsidR="00D274C4">
        <w:t xml:space="preserve"> </w:t>
      </w:r>
      <w:r>
        <w:t>επιχειρήσεις</w:t>
      </w:r>
    </w:p>
    <w:p w:rsidR="002429C5" w:rsidRDefault="002429C5" w:rsidP="00D274C4">
      <w:pPr>
        <w:jc w:val="both"/>
      </w:pPr>
      <w:r>
        <w:t>1) Οι υπεύθυνοι επιχειρήσεων, όπως καφενεία, καφετέριες, ζαχαροπλαστεία, ψητοπωλεία,</w:t>
      </w:r>
      <w:r w:rsidR="00D274C4">
        <w:t xml:space="preserve"> εστιατόρια και</w:t>
      </w:r>
      <w:r w:rsidR="00D274C4">
        <w:tab/>
        <w:t>συναφή καταστήματα,</w:t>
      </w:r>
      <w:r w:rsidR="00D274C4">
        <w:tab/>
        <w:t xml:space="preserve">που χρησιμοποιούν </w:t>
      </w:r>
      <w:r>
        <w:t>κατόπιν</w:t>
      </w:r>
      <w:r w:rsidR="00D274C4">
        <w:t xml:space="preserve"> σχετικής </w:t>
      </w:r>
      <w:r>
        <w:t>άδειας</w:t>
      </w:r>
      <w:r w:rsidR="00D274C4">
        <w:t xml:space="preserve"> </w:t>
      </w:r>
      <w:r>
        <w:t>κοινόχρηστους χώρους για την ανάπτυξη τραπεζο</w:t>
      </w:r>
      <w:r w:rsidR="00D274C4">
        <w:t xml:space="preserve"> - </w:t>
      </w:r>
      <w:r>
        <w:t>καθισμάτων, οφείλουν:</w:t>
      </w:r>
    </w:p>
    <w:p w:rsidR="002429C5" w:rsidRDefault="002429C5" w:rsidP="002429C5"/>
    <w:p w:rsidR="002429C5" w:rsidRDefault="002429C5" w:rsidP="00D274C4">
      <w:pPr>
        <w:ind w:left="720"/>
        <w:jc w:val="both"/>
      </w:pPr>
      <w:r>
        <w:lastRenderedPageBreak/>
        <w:t>α) Να διατηρούν διαρκώς τους χώρ</w:t>
      </w:r>
      <w:r w:rsidR="00D274C4">
        <w:t>ους καθαρούς με δικά τους μέσα.</w:t>
      </w:r>
    </w:p>
    <w:p w:rsidR="002429C5" w:rsidRDefault="002429C5" w:rsidP="00D274C4">
      <w:pPr>
        <w:ind w:left="720"/>
        <w:jc w:val="both"/>
      </w:pPr>
      <w:r>
        <w:t>β) Να διαθέτουν κατάλληλο χώρο προσωρινής αποθήκευσης απορριμμάτων σε εσωτερικό</w:t>
      </w:r>
      <w:r w:rsidR="00D274C4">
        <w:t xml:space="preserve"> </w:t>
      </w:r>
      <w:r>
        <w:t>χώρο της επιχείρησης τους και να μεριμνούν για την τήρηση των υγειονομικών διατάξεων.</w:t>
      </w:r>
    </w:p>
    <w:p w:rsidR="002429C5" w:rsidRDefault="002429C5" w:rsidP="00D274C4">
      <w:pPr>
        <w:ind w:left="720"/>
        <w:jc w:val="both"/>
      </w:pPr>
      <w:r>
        <w:t>γ) Να διαθέτουν μικρά καλαίσθητα μέσα προσωρινής αποθήκευσης μικρο</w:t>
      </w:r>
      <w:r w:rsidR="00D274C4">
        <w:t>-</w:t>
      </w:r>
      <w:r>
        <w:t xml:space="preserve">απορριμμάτων εντός </w:t>
      </w:r>
      <w:r w:rsidR="00D274C4">
        <w:t xml:space="preserve"> </w:t>
      </w:r>
      <w:r>
        <w:t>των ορίων του χώρου που έχει διατεθεί.</w:t>
      </w:r>
    </w:p>
    <w:p w:rsidR="002429C5" w:rsidRDefault="002429C5" w:rsidP="002429C5"/>
    <w:p w:rsidR="002429C5" w:rsidRDefault="002429C5" w:rsidP="00D274C4">
      <w:pPr>
        <w:jc w:val="both"/>
      </w:pPr>
      <w:r>
        <w:t>2) Η αμέλεια καθαρισμού κοινόχρηστων ή ελεύθερων ιδιωτικών χώρων επιχειρήσεων (π.χ.</w:t>
      </w:r>
      <w:r w:rsidR="00D274C4">
        <w:t xml:space="preserve"> </w:t>
      </w:r>
      <w:r>
        <w:t>χώροι ανάπτυξης τραπεζο</w:t>
      </w:r>
      <w:r w:rsidR="00B61C89">
        <w:t>-</w:t>
      </w:r>
      <w:r>
        <w:t>καθισμάτων, χώροι στάθμευσης αυτοκινήτων, αύλειοι χώροι</w:t>
      </w:r>
      <w:r w:rsidR="00D274C4">
        <w:t xml:space="preserve"> </w:t>
      </w:r>
      <w:r>
        <w:t>συνεργείων, αποθηκών, εργαστηρίων, σταθμών ανεφοδιασμού καυσίμων κ.α.) που γειτνιάζουν</w:t>
      </w:r>
      <w:r w:rsidR="00D274C4">
        <w:t xml:space="preserve"> </w:t>
      </w:r>
      <w:r>
        <w:t xml:space="preserve">με κατοικίες, σχολεία, κοινόχρηστους χώρους, αποτελεί παράβαση του </w:t>
      </w:r>
      <w:r w:rsidR="00D274C4">
        <w:t xml:space="preserve"> </w:t>
      </w:r>
      <w:r>
        <w:t>παρόντος Κανονισμού</w:t>
      </w:r>
      <w:r w:rsidR="00D274C4">
        <w:t xml:space="preserve"> </w:t>
      </w:r>
      <w:r>
        <w:t xml:space="preserve">και επισύρει σε βάρος των παραβατών χρηματικό πρόστιμο, που </w:t>
      </w:r>
      <w:r w:rsidR="00D274C4">
        <w:t xml:space="preserve"> </w:t>
      </w:r>
      <w:r>
        <w:t>διπλασιάζεται σε κάθε</w:t>
      </w:r>
      <w:r w:rsidR="00D274C4">
        <w:t xml:space="preserve"> </w:t>
      </w:r>
      <w:r>
        <w:t>περίπτωση υποτροπής.</w:t>
      </w:r>
    </w:p>
    <w:p w:rsidR="002429C5" w:rsidRDefault="002429C5" w:rsidP="00D274C4">
      <w:pPr>
        <w:jc w:val="both"/>
      </w:pPr>
      <w:r>
        <w:t>3) Η προσωρινή εναπόθεση των απορριμμάτων προς αποκομιδή από τους υπευθύνους των</w:t>
      </w:r>
      <w:r w:rsidR="00D274C4">
        <w:t xml:space="preserve"> </w:t>
      </w:r>
      <w:r>
        <w:t>επιχειρήσεων πρέπει να γίνεται με τις προϋποθέσεις που περιγράφονται στον παρόντα</w:t>
      </w:r>
      <w:r w:rsidR="00D274C4">
        <w:t xml:space="preserve"> </w:t>
      </w:r>
      <w:r>
        <w:t>Κανονισμό.</w:t>
      </w:r>
    </w:p>
    <w:p w:rsidR="002429C5" w:rsidRDefault="002429C5" w:rsidP="00D274C4">
      <w:pPr>
        <w:jc w:val="both"/>
      </w:pPr>
      <w:r>
        <w:t>4) Οι υπεύθυνοι των καταστημάτων και το προσωπικό τους απαγορεύεται για οποιοδήποτε</w:t>
      </w:r>
      <w:r w:rsidR="00D274C4">
        <w:t xml:space="preserve"> </w:t>
      </w:r>
      <w:r>
        <w:t>λόγο να τοποθετούν στο πεζοδρόμιο, στο οδόστρωμα ή σε πλατεία που βρίσκεται μπροστά</w:t>
      </w:r>
      <w:r w:rsidR="00D274C4">
        <w:t xml:space="preserve"> </w:t>
      </w:r>
      <w:r>
        <w:t>από</w:t>
      </w:r>
      <w:r w:rsidR="00D274C4">
        <w:t xml:space="preserve"> </w:t>
      </w:r>
      <w:r>
        <w:t xml:space="preserve">το κατάστημά τους, οποιαδήποτε αντικείμενα ή υλικά ακόμη και σχετικά με την εμπορική </w:t>
      </w:r>
      <w:r w:rsidR="00D274C4">
        <w:t xml:space="preserve">τους </w:t>
      </w:r>
      <w:r>
        <w:t>δραστηριότητα, όπως π.χ. ψυγεία,</w:t>
      </w:r>
      <w:r>
        <w:tab/>
        <w:t>πάγκους, προθήκες, στέγαστρα, ζαρντινιέρες, καφάσια</w:t>
      </w:r>
      <w:r w:rsidR="00D274C4">
        <w:t xml:space="preserve"> </w:t>
      </w:r>
      <w:r>
        <w:t xml:space="preserve">φρούτων, κιβώτια ποτών, παλιά σίδερα, μικροπροϊόντα, </w:t>
      </w:r>
      <w:r w:rsidR="00D274C4">
        <w:t xml:space="preserve"> επισκευαζόμενες</w:t>
      </w:r>
      <w:r>
        <w:t xml:space="preserve"> μηχανές, συσκευές ή</w:t>
      </w:r>
      <w:r w:rsidR="00D274C4">
        <w:t xml:space="preserve"> </w:t>
      </w:r>
      <w:r>
        <w:t>και αυτοκίνητα, χαρτοκιβώτια κ.λπ., εκτός αν έχει ληφθεί σχετική άδεια από την Δημοτική Αρχή,</w:t>
      </w:r>
      <w:r w:rsidR="00D274C4">
        <w:t xml:space="preserve"> </w:t>
      </w:r>
      <w:r>
        <w:t>μετά την καταβολή του σχετικού τέλους, για κατάληψη πεζοδρομίου, οδοστρώματος ή και</w:t>
      </w:r>
      <w:r w:rsidR="00D274C4">
        <w:t xml:space="preserve"> </w:t>
      </w:r>
      <w:r>
        <w:t>κοινόχρηστου χώρου σε προσδιορισμένο από την Δημοτική Αρχή χώρο και για συγκεκριμένο</w:t>
      </w:r>
      <w:r w:rsidR="00D274C4">
        <w:t xml:space="preserve"> </w:t>
      </w:r>
      <w:r>
        <w:t>χρονικό διάστημα.</w:t>
      </w:r>
    </w:p>
    <w:p w:rsidR="002429C5" w:rsidRDefault="002429C5" w:rsidP="00D274C4">
      <w:pPr>
        <w:jc w:val="both"/>
      </w:pPr>
      <w:r>
        <w:t xml:space="preserve">Στους παραβάτες της διάταξης αυτής επιβάλλεται, ανάλογα με την έκταση της </w:t>
      </w:r>
      <w:r w:rsidR="00D274C4">
        <w:t xml:space="preserve"> </w:t>
      </w:r>
      <w:r>
        <w:t>ρύπανσης,</w:t>
      </w:r>
      <w:r w:rsidR="00D274C4">
        <w:t xml:space="preserve"> </w:t>
      </w:r>
      <w:r>
        <w:t>χρηματικό πρόστιμο, που διπλασιάζεται σε κάθε περίπτωση υποτροπής.</w:t>
      </w:r>
      <w:r w:rsidR="00D274C4">
        <w:t xml:space="preserve"> </w:t>
      </w:r>
      <w:r>
        <w:t>Εάν διαπιστωθεί παράβαση της παραπάνω διάταξης για τρίτη φορά μέσα στον ίδιο χρόνο, ο</w:t>
      </w:r>
      <w:r w:rsidR="00D274C4">
        <w:t xml:space="preserve"> </w:t>
      </w:r>
      <w:r>
        <w:t>Δήμος μπορεί να ανακαλέσει την άδεια χρήσης κοινόχρηστων χώρων.</w:t>
      </w:r>
    </w:p>
    <w:p w:rsidR="002429C5" w:rsidRDefault="002429C5" w:rsidP="00BF0CCC">
      <w:pPr>
        <w:jc w:val="both"/>
      </w:pPr>
      <w:r>
        <w:t xml:space="preserve">5) Ο χώρος που προσδιορίζεται για κατάληψη και για τον οποίο θα χορηγείται η άδεια </w:t>
      </w:r>
      <w:r w:rsidR="00D274C4">
        <w:t xml:space="preserve">της </w:t>
      </w:r>
      <w:r>
        <w:t>Δημοτικής Αρχής για χρήση από τον ενδιαφερόμενο καταστηματάρχη, θα σκουπίζεται και θα</w:t>
      </w:r>
      <w:r w:rsidR="00D274C4">
        <w:t xml:space="preserve"> </w:t>
      </w:r>
      <w:r>
        <w:t>καθαρίζεται υποχρεωτικά σε όλη την έκταση και καθ’ όλη την διάρκεια της χρήσης του με έξοδα</w:t>
      </w:r>
      <w:r w:rsidR="00D274C4">
        <w:t xml:space="preserve"> </w:t>
      </w:r>
      <w:r>
        <w:t xml:space="preserve">και ευθύνη του υπόχρεου αυτού. Στους παραβάτες της διάταξης </w:t>
      </w:r>
      <w:r w:rsidR="00BF0CCC">
        <w:t xml:space="preserve">αυτής </w:t>
      </w:r>
      <w:r>
        <w:t>επιβάλλεται χρηματικό πρόστιμο ανάλογα με την έκταση της ρύπανσης, που διπλασιάζεται σε</w:t>
      </w:r>
      <w:r w:rsidR="00BF0CCC">
        <w:t xml:space="preserve"> </w:t>
      </w:r>
      <w:r>
        <w:t>κάθε περίπτωση υποτροπής.</w:t>
      </w:r>
      <w:r w:rsidR="00BF0CCC">
        <w:t xml:space="preserve"> </w:t>
      </w:r>
      <w:r>
        <w:t>Εάν διαπιστωθεί παράβαση της παραπάνω διάταξης για τρίτη φορά μέσα στον ίδιο χρόνο, ο</w:t>
      </w:r>
      <w:r w:rsidR="00BF0CCC">
        <w:t xml:space="preserve"> </w:t>
      </w:r>
      <w:r>
        <w:t>Δήμος μπορεί να ανακαλέσει την άδεια χρήσης κοινόχρηστων χώρων.</w:t>
      </w:r>
      <w:r w:rsidR="00BF0CCC">
        <w:t xml:space="preserve"> </w:t>
      </w:r>
    </w:p>
    <w:p w:rsidR="002429C5" w:rsidRDefault="002429C5" w:rsidP="00BF0CCC">
      <w:pPr>
        <w:jc w:val="both"/>
      </w:pPr>
      <w:r>
        <w:t>6) Απαγορεύεται η διεξαγωγή εργασιών κάθε είδους καταστημάτων ή συνεργείων (π.χ.</w:t>
      </w:r>
      <w:r w:rsidR="00BF0CCC">
        <w:t xml:space="preserve"> </w:t>
      </w:r>
      <w:r>
        <w:t>συνεργεία επισκευής αυτοκινήτων, μοτοποδηλάτων, συνεργεία ελαστικών αυτοκινήτων,</w:t>
      </w:r>
      <w:r w:rsidR="00BF0CCC">
        <w:t xml:space="preserve"> </w:t>
      </w:r>
      <w:r>
        <w:lastRenderedPageBreak/>
        <w:t>συναρμολόγησης επίπλων ή άλλων ειδών κ.λπ.) στα πεζοδρόμια ή καταστρώματα δρόμων. Εάν</w:t>
      </w:r>
      <w:r w:rsidR="00BF0CCC">
        <w:t xml:space="preserve"> </w:t>
      </w:r>
      <w:r>
        <w:t>διαπιστωθεί παράβαση της παραπάνω διάταξης, ο Δήμος επιβάλλει σε βάρος του παραβάτη</w:t>
      </w:r>
      <w:r w:rsidR="00BF0CCC">
        <w:t xml:space="preserve"> </w:t>
      </w:r>
      <w:r>
        <w:t>χρηματικό πρόστιμο, που διπλασιάζεται σε κάθε περίπτωση υποτροπής.</w:t>
      </w:r>
    </w:p>
    <w:p w:rsidR="002429C5" w:rsidRDefault="002429C5" w:rsidP="00BF0CCC">
      <w:pPr>
        <w:jc w:val="both"/>
      </w:pPr>
      <w:r>
        <w:t>7) Απαγορεύεται η εναπόθεση άχρηστων υλικών συσκευασίας έξω από το χώρο των</w:t>
      </w:r>
      <w:r w:rsidR="00BF0CCC">
        <w:t xml:space="preserve"> </w:t>
      </w:r>
      <w:r>
        <w:t>περιπτέρων. Οι υπεύθυνοι περιπτέρου υποχρεούνται να διατηρούν τον περιβάλλοντα χώρο του</w:t>
      </w:r>
      <w:r w:rsidR="00BF0CCC">
        <w:t xml:space="preserve"> </w:t>
      </w:r>
      <w:r>
        <w:t xml:space="preserve">περίπτερου καθαρό σ’ όλη την διάρκεια της ημέρας. Στους παραβάτες της διάταξης </w:t>
      </w:r>
      <w:r w:rsidR="00BF0CCC">
        <w:t xml:space="preserve">αυτής επιβάλλεται χρηματικό πρόστιμο. </w:t>
      </w:r>
    </w:p>
    <w:p w:rsidR="002429C5" w:rsidRDefault="002429C5" w:rsidP="00BF0CCC">
      <w:pPr>
        <w:jc w:val="both"/>
      </w:pPr>
      <w:r>
        <w:t>8) Απαγορεύεται να διοχετεύονται στους υπονόμους και στα δίκτυα απορροής μηχανέλαια από</w:t>
      </w:r>
      <w:r w:rsidR="00BF0CCC">
        <w:t xml:space="preserve"> </w:t>
      </w:r>
      <w:r>
        <w:t xml:space="preserve">συνεργεία οχημάτων, μαγειρικά έλαια και λίπη από καταστήματα εστίασης, υγρά </w:t>
      </w:r>
      <w:r w:rsidR="00BF0CCC">
        <w:t xml:space="preserve"> </w:t>
      </w:r>
      <w:r>
        <w:t>μπαταριών και</w:t>
      </w:r>
      <w:r w:rsidR="00BF0CCC">
        <w:t xml:space="preserve"> </w:t>
      </w:r>
      <w:r>
        <w:t>γενικά κάθε είδους υγρά απόβλητα, που μπορεί να προκαλέσουν επιβάρυνση της ομαλής</w:t>
      </w:r>
      <w:r w:rsidR="00BF0CCC">
        <w:t xml:space="preserve"> </w:t>
      </w:r>
      <w:r>
        <w:t>λειτουργίας του αποχετευτικού συστήματος.</w:t>
      </w:r>
      <w:r w:rsidR="00BF0CCC">
        <w:t xml:space="preserve"> </w:t>
      </w:r>
      <w:r>
        <w:t>Εάν διαπιστωθεί παράβαση της παραπάνω διάταξης, ο Δήμος επιβάλλει σε βάρος του</w:t>
      </w:r>
      <w:r w:rsidR="00BF0CCC">
        <w:t xml:space="preserve"> </w:t>
      </w:r>
      <w:r>
        <w:t>παραβάτη ανάλογα με την έκταση της ρύπανσης χρηματικό πρόστιμο.</w:t>
      </w:r>
      <w:r w:rsidR="00BF0CCC">
        <w:t xml:space="preserve"> </w:t>
      </w:r>
    </w:p>
    <w:p w:rsidR="002429C5" w:rsidRDefault="002429C5" w:rsidP="002429C5"/>
    <w:p w:rsidR="002429C5" w:rsidRDefault="002429C5" w:rsidP="002429C5"/>
    <w:p w:rsidR="00B61C89" w:rsidRDefault="002429C5" w:rsidP="00B61C89">
      <w:pPr>
        <w:jc w:val="center"/>
      </w:pPr>
      <w:r>
        <w:t>ΑΡΘΡΟ 20ο</w:t>
      </w:r>
    </w:p>
    <w:p w:rsidR="002429C5" w:rsidRDefault="002429C5" w:rsidP="00B61C89">
      <w:pPr>
        <w:jc w:val="center"/>
      </w:pPr>
      <w:r>
        <w:t>Καθαριότητα Λαϊκών Αγορών</w:t>
      </w:r>
    </w:p>
    <w:p w:rsidR="002429C5" w:rsidRDefault="002429C5" w:rsidP="00B61C89">
      <w:pPr>
        <w:jc w:val="both"/>
      </w:pPr>
      <w:r>
        <w:t xml:space="preserve">1) Ο Δήμος οφείλει να προστατεύει τη δημόσια υγεία και να διατηρεί καθαρούς </w:t>
      </w:r>
      <w:r w:rsidR="00B61C89">
        <w:t xml:space="preserve">τους </w:t>
      </w:r>
      <w:r>
        <w:t>κοινόχρηστους χώρους, όπου πραγματοποιούνται λαϊκές αγορές, αναλαμβάνοντας τον</w:t>
      </w:r>
      <w:r w:rsidR="00B61C89">
        <w:t xml:space="preserve"> </w:t>
      </w:r>
      <w:r>
        <w:t xml:space="preserve">καθαρισμό τους αμέσως μετά το πέρας ωραρίου λειτουργίας τους. </w:t>
      </w:r>
    </w:p>
    <w:p w:rsidR="002429C5" w:rsidRDefault="002429C5" w:rsidP="00B61C89">
      <w:pPr>
        <w:jc w:val="both"/>
      </w:pPr>
      <w:r>
        <w:t xml:space="preserve">2) Για την τήρηση της καθαριότητας κατά την ώρα λειτουργίας των λαϊκών αγορών </w:t>
      </w:r>
      <w:r w:rsidR="00B61C89">
        <w:t xml:space="preserve"> </w:t>
      </w:r>
      <w:r>
        <w:t>υπεύθυνοι</w:t>
      </w:r>
      <w:r w:rsidR="00B61C89">
        <w:t xml:space="preserve"> </w:t>
      </w:r>
      <w:r>
        <w:t>είναι οι κατά χώρο αδειούχοι πωλητές (επαγγελματίες και παραγωγοί, φυσικά πρόσωπα ή</w:t>
      </w:r>
      <w:r w:rsidR="00B61C89">
        <w:t xml:space="preserve"> </w:t>
      </w:r>
      <w:r>
        <w:t xml:space="preserve">συνεταιριστικές οργανώσεις), ανεξάρτητα αν είναι αυτοαπασχολούμενοι ή </w:t>
      </w:r>
      <w:r w:rsidR="00B61C89">
        <w:t xml:space="preserve"> </w:t>
      </w:r>
      <w:r>
        <w:t>απασχολούν για</w:t>
      </w:r>
      <w:r w:rsidR="00B61C89">
        <w:t xml:space="preserve"> </w:t>
      </w:r>
      <w:r>
        <w:t>λογαριασμό τους τρίτα πρόσωπα.</w:t>
      </w:r>
    </w:p>
    <w:p w:rsidR="002429C5" w:rsidRDefault="002429C5" w:rsidP="002429C5">
      <w:r>
        <w:t>3) Οι αδειούχοι πωλητές λαϊκών αγορών ειδικότερα οφείλουν:</w:t>
      </w:r>
    </w:p>
    <w:p w:rsidR="002429C5" w:rsidRDefault="002429C5" w:rsidP="00B61C89">
      <w:pPr>
        <w:ind w:left="720"/>
      </w:pPr>
      <w:r>
        <w:t>α) Να τηρούν την καθαριότητα και την ευταξία των χώρων που καταλαμβάνουν οι πάγκοι</w:t>
      </w:r>
      <w:r w:rsidR="00B61C89">
        <w:t xml:space="preserve"> </w:t>
      </w:r>
      <w:r>
        <w:t>πώλησης των προϊόντων τους.</w:t>
      </w:r>
    </w:p>
    <w:p w:rsidR="002429C5" w:rsidRDefault="002429C5" w:rsidP="00B61C89">
      <w:pPr>
        <w:ind w:left="720"/>
      </w:pPr>
      <w:r>
        <w:t>β) Να μη καταλαμβάνουν κοινόχρηστους ή ιδιωτικούς χώρους καθ΄ υπέρβαση των</w:t>
      </w:r>
      <w:r w:rsidR="00B61C89">
        <w:t xml:space="preserve"> </w:t>
      </w:r>
      <w:r>
        <w:t>ορίων της έκτασης που τους αναλογεί σύμφωνα με την άδειά τους.</w:t>
      </w:r>
    </w:p>
    <w:p w:rsidR="002429C5" w:rsidRDefault="002429C5" w:rsidP="009A2251">
      <w:pPr>
        <w:ind w:left="720"/>
        <w:jc w:val="both"/>
      </w:pPr>
      <w:r>
        <w:t xml:space="preserve">γ) Να τηρούν τους κανόνες υγιεινής και να διατηρούν σε ειδικούς κλειστούς κάδους </w:t>
      </w:r>
      <w:r w:rsidR="00B61C89">
        <w:t xml:space="preserve"> </w:t>
      </w:r>
      <w:r>
        <w:t>ή</w:t>
      </w:r>
      <w:r w:rsidR="00B61C89">
        <w:t xml:space="preserve"> </w:t>
      </w:r>
      <w:r>
        <w:t>καλά κλεισμένες σακούλες τα απορρίμματα που παράγουν, κατά τη διάρκεια</w:t>
      </w:r>
      <w:r w:rsidR="00B61C89">
        <w:t xml:space="preserve"> </w:t>
      </w:r>
      <w:r>
        <w:t>λειτουργίας της λαϊκής αγοράς.</w:t>
      </w:r>
    </w:p>
    <w:p w:rsidR="002429C5" w:rsidRDefault="002429C5" w:rsidP="00B61C89">
      <w:pPr>
        <w:ind w:left="720"/>
        <w:jc w:val="both"/>
      </w:pPr>
      <w:r>
        <w:t>δ) Να μη ρυπαίνουν το περιβάλλον με τη ρίψη κάθε είδους απορριμμάτων και ιδίως</w:t>
      </w:r>
      <w:r w:rsidR="00B61C89">
        <w:t xml:space="preserve"> </w:t>
      </w:r>
      <w:r>
        <w:t>ευπαθών ή ειδών που αλλοιώνονται εύκολα (π.χ. λέπια ψαριών, εντόσθια, φύλλα</w:t>
      </w:r>
      <w:r w:rsidR="00B61C89">
        <w:t xml:space="preserve"> </w:t>
      </w:r>
      <w:r>
        <w:t>λαχανικών κ.τ.λ.), καθώς και ειδών συσκευασίας (χαρτόκουτα, τελάρα, πλαστικά κ.α.).</w:t>
      </w:r>
    </w:p>
    <w:p w:rsidR="002429C5" w:rsidRDefault="002429C5" w:rsidP="00B61C89">
      <w:pPr>
        <w:ind w:left="720"/>
        <w:jc w:val="both"/>
      </w:pPr>
      <w:r>
        <w:lastRenderedPageBreak/>
        <w:t>ε) Να μην εγκαταλείπουν υπολείμματα προϊόντων ή συσκευασιών στους χώρους γύρω</w:t>
      </w:r>
      <w:r w:rsidR="00B61C89">
        <w:t xml:space="preserve"> </w:t>
      </w:r>
      <w:r>
        <w:t>από τους πάγκους ή σε οποιοδήποτε άλλο χώρο της λαϊκής αγοράς, εκτός κάδων ή</w:t>
      </w:r>
      <w:r w:rsidR="00B61C89">
        <w:t xml:space="preserve"> </w:t>
      </w:r>
      <w:r>
        <w:t>σάκων.</w:t>
      </w:r>
    </w:p>
    <w:p w:rsidR="002429C5" w:rsidRDefault="002429C5" w:rsidP="00B61C89">
      <w:pPr>
        <w:ind w:left="720"/>
        <w:jc w:val="both"/>
      </w:pPr>
      <w:r>
        <w:t>στ) Να μη παρακωλύουν, αλλά να διευκολύνουν τις Υπηρεσίες Καθαριότητας στην</w:t>
      </w:r>
      <w:r w:rsidR="00B61C89">
        <w:t xml:space="preserve"> </w:t>
      </w:r>
      <w:r>
        <w:t>αποκομιδή των απορριμμάτων και τον γενικό καθαρισμό των λαϊκών αγορών,</w:t>
      </w:r>
      <w:r w:rsidR="00B61C89">
        <w:t xml:space="preserve"> </w:t>
      </w:r>
      <w:r>
        <w:t>συμμορφούμενοι με τις υποδείξεις των εξουσιοδοτημένων οργάνων του Δήμου.</w:t>
      </w:r>
    </w:p>
    <w:p w:rsidR="002429C5" w:rsidRDefault="002429C5" w:rsidP="00B61C89">
      <w:pPr>
        <w:ind w:left="720"/>
      </w:pPr>
      <w:r>
        <w:t>ζ) Να απομακρύνουν χωρίς καθυστέρηση τους πάγκους πώλησης των ειδών τους και τα</w:t>
      </w:r>
      <w:r w:rsidR="00B61C89">
        <w:t xml:space="preserve"> </w:t>
      </w:r>
      <w:r>
        <w:t>προϊόντα που δεν έχουν πωληθεί, τηρώντας το προκαθορισμένο νόμιμο ωράριο</w:t>
      </w:r>
      <w:r w:rsidR="00B61C89">
        <w:t xml:space="preserve"> </w:t>
      </w:r>
      <w:r>
        <w:t>λειτουργίας της λαϊκής αγοράς.</w:t>
      </w:r>
    </w:p>
    <w:p w:rsidR="002429C5" w:rsidRDefault="002429C5" w:rsidP="00B61C89">
      <w:pPr>
        <w:ind w:left="720"/>
        <w:jc w:val="both"/>
      </w:pPr>
      <w:r>
        <w:t>η) Η παραμονή των πωλητών λαϊκών αγορών ή των βοηθών, εκπροσώπων ή</w:t>
      </w:r>
      <w:r w:rsidR="00B61C89">
        <w:t xml:space="preserve"> </w:t>
      </w:r>
      <w:r>
        <w:t>υπαλλήλων τους μετά το πέρας του νόμιμου ωραρίου, θεωρείται αυθαίρετη κατάληψη</w:t>
      </w:r>
      <w:r w:rsidR="00B61C89">
        <w:t xml:space="preserve"> </w:t>
      </w:r>
      <w:r>
        <w:t>κοινόχρηστου χώρου και επισύρει τις προβλεπόμενες κυρώσεις.</w:t>
      </w:r>
      <w:r w:rsidR="00B61C89">
        <w:t xml:space="preserve"> </w:t>
      </w:r>
    </w:p>
    <w:p w:rsidR="002429C5" w:rsidRDefault="002429C5" w:rsidP="00B61C89">
      <w:pPr>
        <w:ind w:left="720"/>
        <w:jc w:val="both"/>
      </w:pPr>
      <w:r>
        <w:t>ι) Όλες οι παραπάνω υποχρεώσεις ισχύουν και για τις περιπτώσεις κατά τις οποίες οι</w:t>
      </w:r>
      <w:r w:rsidR="00B61C89">
        <w:t xml:space="preserve"> </w:t>
      </w:r>
      <w:r>
        <w:t>αδειούχοι πωλητές, κατά τη διάρκεια της λειτουργίας των λαϊκών αγορών,</w:t>
      </w:r>
      <w:r w:rsidR="00B61C89">
        <w:t xml:space="preserve"> </w:t>
      </w:r>
      <w:r>
        <w:t xml:space="preserve">αναπληρώνονται ή βοηθούνται στις εργασίες τους από συνεργάτες ή υπαλλήλους. </w:t>
      </w:r>
    </w:p>
    <w:p w:rsidR="002429C5" w:rsidRDefault="002429C5" w:rsidP="00B61C89">
      <w:pPr>
        <w:jc w:val="both"/>
      </w:pPr>
      <w:r>
        <w:t>4) Η ρύπανση χώρων λαϊκών αγορών ή χώρων άσκησης υπαιθρίου εμπορίου με ρίψη ή</w:t>
      </w:r>
      <w:r w:rsidR="00B61C89">
        <w:t xml:space="preserve"> </w:t>
      </w:r>
      <w:r>
        <w:t xml:space="preserve">εγκατάλειψη κάθε είδους απορριμμάτων, κατά παράβαση των διατάξεων της </w:t>
      </w:r>
      <w:r w:rsidR="00B61C89">
        <w:t xml:space="preserve"> </w:t>
      </w:r>
      <w:r>
        <w:t>προηγουμένης</w:t>
      </w:r>
      <w:r w:rsidR="00B61C89">
        <w:t xml:space="preserve"> </w:t>
      </w:r>
      <w:r>
        <w:t>παραγράφου του ιδίου άρθρου του παρόντος Κανονισμού, επισύρει κατά των υπευθύνων</w:t>
      </w:r>
      <w:r w:rsidR="00B61C89">
        <w:t xml:space="preserve"> </w:t>
      </w:r>
      <w:r>
        <w:t>χρηματικό πρόστιμο ανάλογα με την έκταση της ρύπανσης</w:t>
      </w:r>
    </w:p>
    <w:p w:rsidR="002429C5" w:rsidRDefault="002429C5" w:rsidP="00B61C89">
      <w:pPr>
        <w:jc w:val="both"/>
      </w:pPr>
      <w:r>
        <w:t>5) Η κατάληψη του νόμιμου χώρου από κάθε πωλητή πρέπει να γίνεται το νωρίτερο (1) μία ώρα</w:t>
      </w:r>
      <w:r w:rsidR="00B61C89">
        <w:t xml:space="preserve"> </w:t>
      </w:r>
      <w:r>
        <w:t>πριν από την έναρξη του ωραρίου της λαϊκής αγοράς. Σε περίπτωση που διαπιστωθεί</w:t>
      </w:r>
      <w:r w:rsidR="00B61C89">
        <w:t xml:space="preserve"> </w:t>
      </w:r>
      <w:r>
        <w:t>παράβαση της συγκεκριμένης διάταξης, σε βάρος του παραβάτη επιβάλλεται χρηματικό</w:t>
      </w:r>
      <w:r w:rsidR="00B61C89">
        <w:t xml:space="preserve"> πρόστιμο.</w:t>
      </w:r>
    </w:p>
    <w:p w:rsidR="002429C5" w:rsidRDefault="002429C5" w:rsidP="00B61C89">
      <w:pPr>
        <w:jc w:val="both"/>
      </w:pPr>
      <w:r>
        <w:t xml:space="preserve">6) Μετά τη λήξη της εργασίας τους οι πωλητές οφείλουν να καθαρίζουν επιμελώς το χώρο </w:t>
      </w:r>
      <w:r w:rsidR="00B61C89">
        <w:t xml:space="preserve">τους </w:t>
      </w:r>
      <w:r>
        <w:t xml:space="preserve">και να αποσύρουν κάθε κινητή κατασκευή, ώστε να καθίσταται ευχερής ο καθαρισμός </w:t>
      </w:r>
      <w:r w:rsidR="00B61C89">
        <w:t xml:space="preserve">της </w:t>
      </w:r>
      <w:r>
        <w:t>έκτασης της λαϊκής αγοράς από τις υπηρεσίες του Δήμου. Σε περίπτωση που διαπιστωθεί</w:t>
      </w:r>
      <w:r w:rsidR="00B61C89">
        <w:t xml:space="preserve"> </w:t>
      </w:r>
      <w:r>
        <w:t>παράβαση της συγκεκριμένης διάταξης, σε βάρος του παραβάτη επιβάλλεται ανάλογα με την</w:t>
      </w:r>
      <w:r w:rsidR="00B61C89">
        <w:t xml:space="preserve"> </w:t>
      </w:r>
      <w:r>
        <w:t>έκταση της ρύπανσης χρηματικό πρόστιμο.</w:t>
      </w:r>
    </w:p>
    <w:p w:rsidR="002429C5" w:rsidRDefault="002429C5" w:rsidP="00810588">
      <w:pPr>
        <w:jc w:val="both"/>
      </w:pPr>
      <w:r>
        <w:t>7) Σε περίπτωση που σε βάρος του ίδιου πωλητή λαϊκών αγορών διαπιστωθούν (3) τρεις</w:t>
      </w:r>
      <w:r w:rsidR="00B61C89">
        <w:t xml:space="preserve"> </w:t>
      </w:r>
      <w:r>
        <w:t>παραβάσεις των παραπάνω διατάξεων του παρόντος Κανονισμού κατά τη διάρκεια ενός έτους,</w:t>
      </w:r>
      <w:r w:rsidR="00B61C89">
        <w:t xml:space="preserve"> </w:t>
      </w:r>
      <w:r>
        <w:t xml:space="preserve">ο Δήμος </w:t>
      </w:r>
      <w:r w:rsidR="005C7E97">
        <w:t xml:space="preserve">προχωράει τη διαδικασία γνωστοποίησης των παραβάσεων στις αρμόδιες αρχές ζητώντας </w:t>
      </w:r>
      <w:r>
        <w:t xml:space="preserve">την ανάκληση της </w:t>
      </w:r>
      <w:r w:rsidR="00810588">
        <w:t xml:space="preserve">σχετικής </w:t>
      </w:r>
      <w:r>
        <w:t>άδειας για χρονικό διάστημα ενός (1) μήνα.</w:t>
      </w:r>
    </w:p>
    <w:p w:rsidR="002429C5" w:rsidRDefault="002429C5" w:rsidP="00B61C89">
      <w:pPr>
        <w:jc w:val="both"/>
      </w:pPr>
      <w:r>
        <w:t>8) Με ειδική Διάταξη: Σε περιπτώσεις διακοπής λειτουργίας των Χ.Υ.Τ.Α. (χώρων υγειονομικής</w:t>
      </w:r>
      <w:r w:rsidR="00B61C89">
        <w:t xml:space="preserve"> </w:t>
      </w:r>
      <w:r>
        <w:t>ταφής απορριμμάτων) από οποιαδήποτε αιτία, που υπερβαίνει τις 24 ώρες και καθιστά αδύνατη</w:t>
      </w:r>
      <w:r w:rsidR="00B61C89">
        <w:t xml:space="preserve"> </w:t>
      </w:r>
      <w:r>
        <w:t>την αποκομιδή και τελική διάθεση των απορριμμάτων, ο Δήμος υποχρεούται να ενημερώσει</w:t>
      </w:r>
      <w:r w:rsidR="00B61C89">
        <w:t xml:space="preserve"> </w:t>
      </w:r>
      <w:r>
        <w:t xml:space="preserve">έγκαιρα τους παραγωγούς (Ο.Λ.Α.Π.) και διατηρεί το δικαίωμα να αναστείλει την διενέργεια </w:t>
      </w:r>
      <w:r w:rsidR="00B61C89">
        <w:t xml:space="preserve">της </w:t>
      </w:r>
      <w:r>
        <w:t>Λαϊκής αγοράς, μετά από 12ωρη προειδοποίηση.</w:t>
      </w:r>
    </w:p>
    <w:p w:rsidR="002429C5" w:rsidRDefault="002429C5" w:rsidP="00B61C89">
      <w:pPr>
        <w:jc w:val="center"/>
      </w:pPr>
    </w:p>
    <w:p w:rsidR="00B61C89" w:rsidRDefault="002429C5" w:rsidP="00B61C89">
      <w:pPr>
        <w:jc w:val="center"/>
      </w:pPr>
      <w:r>
        <w:lastRenderedPageBreak/>
        <w:t>ΑΡΘΡΟ 21o</w:t>
      </w:r>
    </w:p>
    <w:p w:rsidR="002429C5" w:rsidRDefault="002429C5" w:rsidP="00B61C89">
      <w:pPr>
        <w:jc w:val="center"/>
      </w:pPr>
      <w:r>
        <w:t>Ρύπανση δημοσίων κτιρίων, ακάλυπτων χώρων, κοινοχρήστων</w:t>
      </w:r>
      <w:r w:rsidR="00B61C89">
        <w:t xml:space="preserve"> </w:t>
      </w:r>
      <w:r>
        <w:t>χώρων, δασών και προστασία τους</w:t>
      </w:r>
    </w:p>
    <w:p w:rsidR="002429C5" w:rsidRDefault="002429C5" w:rsidP="00B61C89">
      <w:pPr>
        <w:jc w:val="both"/>
      </w:pPr>
      <w:r>
        <w:t>1) Η με οποιοδήποτε τρόπο απόρριψη σε ακάλυπτους χώρους δημόσιους και ιδιωτικούς, ρέματα, δάση και αλλού εντός ή εκτός σχεδίου πόλης, άχρηστων υλικών (αδρανή υλικά, στερεά</w:t>
      </w:r>
      <w:r w:rsidR="00B61C89">
        <w:t xml:space="preserve"> </w:t>
      </w:r>
      <w:r>
        <w:t>απόβλητα, κηπευτικά προϊόντα κ.λπ.), με συνέπεια τη σοβαρή υποβάθμιση του περιβάλλοντος,</w:t>
      </w:r>
      <w:r w:rsidR="00B61C89">
        <w:t xml:space="preserve"> </w:t>
      </w:r>
      <w:r>
        <w:t>τη δημιουργία εστιών μόλυνσης και την προσβολή της αισθητικής του τοπίου και του οικιστικού</w:t>
      </w:r>
      <w:r w:rsidR="00B61C89">
        <w:t xml:space="preserve"> </w:t>
      </w:r>
      <w:r>
        <w:t>περιβάλλοντος, απαγορεύεται και διώκεται.</w:t>
      </w:r>
      <w:r w:rsidR="00B61C89">
        <w:t xml:space="preserve"> </w:t>
      </w:r>
      <w:r>
        <w:t>Τα παραπάνω άχρηστα υλικά πρέπει να μεταφέρονται και να απορρίπτονται με ευθύνη των</w:t>
      </w:r>
      <w:r w:rsidR="00B61C89">
        <w:t xml:space="preserve"> </w:t>
      </w:r>
      <w:r>
        <w:t>κατόχων τους, μόνο σε κατάλληλους και εγκεκριμένους χώρους υποδομής. Ρητά απαγορεύεται</w:t>
      </w:r>
      <w:r w:rsidR="00B61C89">
        <w:t xml:space="preserve"> </w:t>
      </w:r>
      <w:r>
        <w:t>η απόθεση αυτών των άχρηστων υλικών σε κοινόχρηστους χώρους και πεζοδρόμια.</w:t>
      </w:r>
    </w:p>
    <w:p w:rsidR="002429C5" w:rsidRDefault="002429C5" w:rsidP="002429C5">
      <w:r>
        <w:t xml:space="preserve">2) Απαγορεύεται αυστηρά η κοπή οποιουδήποτε δέντρου χωρίς προηγούμενη άδεια </w:t>
      </w:r>
      <w:r w:rsidR="00B61C89">
        <w:t xml:space="preserve">της </w:t>
      </w:r>
      <w:r>
        <w:t>Υπηρεσίας Πρασίνου του Δήμου ή της αρμόδιας κατά περίπτωση Υπηρεσίας (Δασαρχείο,</w:t>
      </w:r>
      <w:r w:rsidR="00B61C89">
        <w:t xml:space="preserve"> </w:t>
      </w:r>
      <w:r>
        <w:t>Πολεοδομία).</w:t>
      </w:r>
      <w:r w:rsidR="00B61C89">
        <w:t xml:space="preserve"> </w:t>
      </w:r>
      <w:r>
        <w:t>Σε περίπτωση αυθαίρετης κοπής ή με οποιοδήποτε τρόπο καταστροφής δέντρου, εκτός των</w:t>
      </w:r>
      <w:r w:rsidR="00B61C89">
        <w:t xml:space="preserve"> </w:t>
      </w:r>
      <w:r>
        <w:t>ποινικών κυρώσεων, επιβάλλεται πρόστιμο.</w:t>
      </w:r>
    </w:p>
    <w:p w:rsidR="002429C5" w:rsidRDefault="002429C5" w:rsidP="00B61C89">
      <w:pPr>
        <w:jc w:val="both"/>
      </w:pPr>
      <w:r>
        <w:t>3) Απαγορεύεται η ρίψη, μέσα στους υπονόμους και στα δίκτυα απορροής ομβρίων υδάτων των</w:t>
      </w:r>
      <w:r w:rsidR="00B61C89">
        <w:t xml:space="preserve"> </w:t>
      </w:r>
      <w:r>
        <w:t>πεζοδρόμων, λαδιών συνεργείων αυτοκινήτων που προέρχονται από συντηρήσεις και</w:t>
      </w:r>
      <w:r w:rsidR="00B61C89">
        <w:t xml:space="preserve"> </w:t>
      </w:r>
      <w:r>
        <w:t>επισκευές μηχανών, λιπών ψητοπωλείων, υγρών μπαταριών και γενικά αποβλήτων που</w:t>
      </w:r>
      <w:r w:rsidR="00B61C89">
        <w:t xml:space="preserve"> </w:t>
      </w:r>
      <w:r>
        <w:t>μπορούν να προκαλέσουν τοξική επιβάρυνση των αποχετευομένων λυμάτων.</w:t>
      </w:r>
    </w:p>
    <w:p w:rsidR="002429C5" w:rsidRDefault="002429C5" w:rsidP="00B61C89">
      <w:pPr>
        <w:jc w:val="both"/>
      </w:pPr>
      <w:r>
        <w:t>4) Απαγορεύεται η ρύπανση των τοίχων των δημοσίων κτιρίων, μνημείων κ.λ.π. ιστορικών</w:t>
      </w:r>
      <w:r w:rsidR="00B61C89">
        <w:t xml:space="preserve"> </w:t>
      </w:r>
      <w:r>
        <w:t>χώρων, δημοτικών και ιδιωτικών χώρων και οικοπέδων. Τα δημοτικά ή δημόσια καταστήματα με</w:t>
      </w:r>
      <w:r w:rsidR="00B61C89">
        <w:t xml:space="preserve"> </w:t>
      </w:r>
      <w:r>
        <w:t>ευθύνη των προϊσταμένων τους, των αρμοδίων υπαλλήλων ή των ιδιοκτητών τους πρέπει να</w:t>
      </w:r>
      <w:r w:rsidR="00B61C89">
        <w:t xml:space="preserve"> </w:t>
      </w:r>
      <w:r>
        <w:t>είναι πάντα καθαρά εξωτερικά και εσωτερ</w:t>
      </w:r>
      <w:r w:rsidR="00B61C89">
        <w:t>ικά, όπως επίσης και ο περιβάλλω</w:t>
      </w:r>
      <w:r>
        <w:t>ν χώρος.</w:t>
      </w:r>
    </w:p>
    <w:p w:rsidR="002429C5" w:rsidRDefault="002429C5" w:rsidP="00B61C89">
      <w:pPr>
        <w:jc w:val="both"/>
      </w:pPr>
      <w:r>
        <w:t>5) Βανδαλισμοί σε περιουσιακά στοιχεία του Δήμου (κάδοι, ιστοί και φωτιστικά, παγκάκια,</w:t>
      </w:r>
      <w:r w:rsidR="00B61C89">
        <w:t xml:space="preserve"> </w:t>
      </w:r>
      <w:r>
        <w:t xml:space="preserve">όργανα παιδικών χαρών, οχήματα, πινακίδες κ.λπ.) από δόλο ή αμέλεια, πέραν της δίωξης </w:t>
      </w:r>
      <w:r w:rsidR="00B61C89">
        <w:t xml:space="preserve"> </w:t>
      </w:r>
      <w:r>
        <w:t>για</w:t>
      </w:r>
      <w:r w:rsidR="00B61C89">
        <w:t xml:space="preserve"> </w:t>
      </w:r>
      <w:r>
        <w:t>φθορά δημόσιας περιουσίας επισύρουν χρηματικό πρόστιμο.</w:t>
      </w:r>
      <w:r w:rsidR="00B61C89">
        <w:t xml:space="preserve"> </w:t>
      </w:r>
      <w:r>
        <w:t>Όταν η παραβίαση είναι τέτοιας φύσεως που απαιτούνται εργασίες για την αποκατάσταση των</w:t>
      </w:r>
      <w:r w:rsidR="00B61C89">
        <w:t xml:space="preserve"> </w:t>
      </w:r>
      <w:r>
        <w:t>φθαρμένων πραγμάτων, τα καθοριζόμενα από τα προηγούμενα άρθρα πρόστιμα, δεν δύναται</w:t>
      </w:r>
      <w:r w:rsidR="00B61C89">
        <w:t xml:space="preserve"> </w:t>
      </w:r>
      <w:r>
        <w:t xml:space="preserve">να είναι κατώτερα του διπλάσιου της δαπάνης, που απαιτείται για την αποκατάσταση. </w:t>
      </w:r>
      <w:r w:rsidR="00B61C89">
        <w:t xml:space="preserve"> </w:t>
      </w:r>
    </w:p>
    <w:p w:rsidR="002429C5" w:rsidRDefault="002429C5" w:rsidP="002429C5"/>
    <w:p w:rsidR="00B61C89" w:rsidRDefault="002429C5" w:rsidP="00B61C89">
      <w:pPr>
        <w:jc w:val="center"/>
      </w:pPr>
      <w:r>
        <w:t>ΑΡΘΡΟ 22o</w:t>
      </w:r>
    </w:p>
    <w:p w:rsidR="002429C5" w:rsidRDefault="002429C5" w:rsidP="00B61C89">
      <w:pPr>
        <w:jc w:val="center"/>
      </w:pPr>
      <w:r>
        <w:t>Ρύπανση από υπαίθρια αποθήκευση υλικών</w:t>
      </w:r>
    </w:p>
    <w:p w:rsidR="002429C5" w:rsidRDefault="002429C5" w:rsidP="00B61C89">
      <w:pPr>
        <w:jc w:val="both"/>
      </w:pPr>
      <w:r>
        <w:t>1) Απαγορεύεται η απόρριψη, τοποθέτηση ή κατάληψη πεζοδρομίων ή άλλων ελεύθερων</w:t>
      </w:r>
      <w:r w:rsidR="00B61C89">
        <w:t xml:space="preserve"> </w:t>
      </w:r>
      <w:r>
        <w:t xml:space="preserve">δημοτικών και κοινόχρηστων χώρων (πλατείες, πεζόδρομοι και άλλοι χώροι) με </w:t>
      </w:r>
      <w:r w:rsidR="00B61C89">
        <w:t xml:space="preserve"> </w:t>
      </w:r>
      <w:r>
        <w:t>εμπορεύματα</w:t>
      </w:r>
      <w:r w:rsidR="00B61C89">
        <w:t xml:space="preserve"> </w:t>
      </w:r>
      <w:r>
        <w:t>και υποπροϊόντα παραγωγικής διαδικασίας, στερεά ή υγρά, όπως πρώτες ύλες κι έτοιμα</w:t>
      </w:r>
      <w:r w:rsidR="00B61C89">
        <w:t xml:space="preserve"> </w:t>
      </w:r>
      <w:r>
        <w:t>προϊόντα ή υποπροϊόντα, οικοδομικά, ατομικά, μεταλλευτικά και χημικά υλικά, παλαιά είδη</w:t>
      </w:r>
      <w:r w:rsidR="00B61C89">
        <w:t xml:space="preserve"> </w:t>
      </w:r>
      <w:r>
        <w:t xml:space="preserve">σιδήρου, ξυλείας, ελαστικού χάρτου, καύσιμα, λιπαντικά, χωρίς την </w:t>
      </w:r>
      <w:r>
        <w:lastRenderedPageBreak/>
        <w:t xml:space="preserve">προηγούμενη άδεια </w:t>
      </w:r>
      <w:r w:rsidR="00B61C89">
        <w:t xml:space="preserve">της </w:t>
      </w:r>
      <w:r>
        <w:t>Δημοτικής αρχής, την καταβολή του καθορισμένου τέλους και υπό την προϋπόθεση ότι τα υλικά</w:t>
      </w:r>
      <w:r w:rsidR="00B61C89">
        <w:t xml:space="preserve"> </w:t>
      </w:r>
      <w:r>
        <w:t>αυτά δεν ρυπαίνουν το περιβάλλον.</w:t>
      </w:r>
      <w:r w:rsidR="00B61C89">
        <w:t xml:space="preserve"> </w:t>
      </w:r>
      <w:r>
        <w:t>Η υπαίθρια εναπόθεση, αποθήκευση και συγκέντρωση των υλικών αυτών, πρέπει να γίνεται</w:t>
      </w:r>
      <w:r w:rsidR="00B61C89">
        <w:t xml:space="preserve"> </w:t>
      </w:r>
      <w:r>
        <w:t>κατά τρόπο που να αποκλείει τη διαρροή ή το διασκορπισμό τους στο περιβάλλον.</w:t>
      </w:r>
      <w:r w:rsidR="00B61C89">
        <w:t xml:space="preserve"> </w:t>
      </w:r>
      <w:r>
        <w:t>Στη χορηγούμενη από το Δήμο άδεια κατάληψης του πεζοδρομίου ή του κοινόχρηστου χώρου,</w:t>
      </w:r>
      <w:r w:rsidR="00B61C89">
        <w:t xml:space="preserve"> </w:t>
      </w:r>
      <w:r>
        <w:t>για την εναπόθεση ή συγκέντρωση των παραπάνω υλικών, πρέπει υποχρεωτικά να</w:t>
      </w:r>
      <w:r w:rsidR="00B61C89">
        <w:t xml:space="preserve"> </w:t>
      </w:r>
      <w:r>
        <w:t>αναγράφονται τα αναγκαία προστατευτικά μέτρα (περίφραξη υλικών, κάλυψη με πλαστικό</w:t>
      </w:r>
      <w:r w:rsidR="00B61C89">
        <w:t xml:space="preserve"> </w:t>
      </w:r>
      <w:r>
        <w:t>νάιλον και λοιπά) που πρέπει να λάβει ο αιτών.</w:t>
      </w:r>
      <w:r w:rsidR="00B61C89">
        <w:t xml:space="preserve"> </w:t>
      </w:r>
      <w:r>
        <w:t>Ο Δήμος, σε περίπτωση μη συμμόρφωσης του κατόχου της άδειας με τα παραπάνω ή άλλα</w:t>
      </w:r>
      <w:r w:rsidR="00B61C89">
        <w:t xml:space="preserve"> </w:t>
      </w:r>
      <w:r>
        <w:t>προστατευτικά μέτρα που του υποδεικνύονται, ανακαλεί την άδεια και ειδοποιεί την αστυνομική</w:t>
      </w:r>
      <w:r w:rsidR="00B61C89">
        <w:t xml:space="preserve"> </w:t>
      </w:r>
      <w:r>
        <w:t>αρχή για την παράβαση.</w:t>
      </w:r>
    </w:p>
    <w:p w:rsidR="002429C5" w:rsidRDefault="002429C5" w:rsidP="00B61C89">
      <w:pPr>
        <w:jc w:val="both"/>
      </w:pPr>
      <w:r>
        <w:t xml:space="preserve">Σε περίπτωση που ο υπόχρεος δεν προβαίνει στην απομάκρυνσή τους, αυτό γίνεται από </w:t>
      </w:r>
      <w:r w:rsidR="00B61C89">
        <w:t xml:space="preserve">τις </w:t>
      </w:r>
      <w:r>
        <w:t>υπηρεσίες του Δήμου με δαπάνη του παραβάτη και του επιβάλλεται, πέραν των</w:t>
      </w:r>
      <w:r w:rsidR="00B61C89">
        <w:t xml:space="preserve"> </w:t>
      </w:r>
      <w:r>
        <w:t xml:space="preserve">προβλεπομένων άλλων κυρώσεων, το σχετικό τέλος αυθαίρετης χρήσης κοινόχρηστου </w:t>
      </w:r>
      <w:r w:rsidR="00B61C89">
        <w:t xml:space="preserve"> </w:t>
      </w:r>
      <w:r>
        <w:t>χώρου</w:t>
      </w:r>
      <w:r w:rsidR="00B61C89">
        <w:t xml:space="preserve"> </w:t>
      </w:r>
      <w:r>
        <w:t>και το πρόστιμο σύμφωνα με το άρθρο 6 του Νόμου 1900/90.</w:t>
      </w:r>
    </w:p>
    <w:p w:rsidR="002429C5" w:rsidRDefault="002429C5" w:rsidP="00B61C89">
      <w:pPr>
        <w:jc w:val="both"/>
      </w:pPr>
      <w:r>
        <w:t>Αν, από την πλημμελή εφαρμογή των παραπάνω μέτρων, προκληθεί ρύπανση επιβάλλεται,</w:t>
      </w:r>
      <w:r w:rsidR="00B61C89">
        <w:t xml:space="preserve"> </w:t>
      </w:r>
      <w:r>
        <w:t>πέραν των προβλεπομένων άλλων κυρώσεων από την κείμενη νομοθεσία, πρόστιμο ανάλογα</w:t>
      </w:r>
      <w:r w:rsidR="00B61C89">
        <w:t xml:space="preserve"> </w:t>
      </w:r>
      <w:r>
        <w:t>με τη σοβαρότητα και το μέγεθος της ρύπανσης.</w:t>
      </w:r>
    </w:p>
    <w:p w:rsidR="002429C5" w:rsidRDefault="002429C5" w:rsidP="00B61C89">
      <w:pPr>
        <w:jc w:val="both"/>
      </w:pPr>
      <w:r>
        <w:t>2) Γενικά απαγορεύεται η ανεξέλεγκτη (χωρίς δηλαδή τη χορήγηση της απαιτούμενης από το</w:t>
      </w:r>
      <w:r w:rsidR="00B61C89">
        <w:t xml:space="preserve"> </w:t>
      </w:r>
      <w:r>
        <w:t>Νόμο σχετικής άδειας) καύση απορριμμάτων οποιασδήποτε κατηγορίας, φύσης και μορφής.</w:t>
      </w:r>
    </w:p>
    <w:p w:rsidR="002429C5" w:rsidRDefault="002429C5" w:rsidP="002429C5"/>
    <w:p w:rsidR="00B61C89" w:rsidRDefault="002429C5" w:rsidP="00B61C89">
      <w:pPr>
        <w:jc w:val="center"/>
      </w:pPr>
      <w:r>
        <w:t>ΑΡΘΡΟ 23o</w:t>
      </w:r>
    </w:p>
    <w:p w:rsidR="002429C5" w:rsidRDefault="002429C5" w:rsidP="00B61C89">
      <w:pPr>
        <w:jc w:val="center"/>
      </w:pPr>
      <w:r>
        <w:t>Μεταφορά και φορτοεκφόρτωση αντικειμένων</w:t>
      </w:r>
    </w:p>
    <w:p w:rsidR="002429C5" w:rsidRDefault="002429C5" w:rsidP="00B61C89">
      <w:pPr>
        <w:jc w:val="both"/>
      </w:pPr>
      <w:r>
        <w:t>1) Το φορτίο όλων των φορτηγών αυτοκίνητων και γενικά των μεταφορικών μέσων ξηρού ή</w:t>
      </w:r>
      <w:r w:rsidR="00B61C89">
        <w:t xml:space="preserve"> </w:t>
      </w:r>
      <w:r>
        <w:t xml:space="preserve">υγρού φορτίου πρέπει να είναι απόλυτα προστατευμένο από κινδύνους διαρροής ή </w:t>
      </w:r>
      <w:r w:rsidR="00B61C89">
        <w:t xml:space="preserve"> </w:t>
      </w:r>
      <w:r>
        <w:t xml:space="preserve">διασποράς. </w:t>
      </w:r>
      <w:r w:rsidR="00B61C89">
        <w:t xml:space="preserve"> </w:t>
      </w:r>
      <w:r>
        <w:t>Τα ανοικτά φορτηγά πρέπει να μεταφέρουν το φορτίο τους πλήρως καλυμμένο με μουσαμά ή</w:t>
      </w:r>
      <w:r w:rsidR="00B61C89">
        <w:t xml:space="preserve"> </w:t>
      </w:r>
      <w:r>
        <w:t>άλλο κατάλληλο μέσο προστασίας.</w:t>
      </w:r>
    </w:p>
    <w:p w:rsidR="002429C5" w:rsidRDefault="002429C5" w:rsidP="00B61C89">
      <w:pPr>
        <w:jc w:val="both"/>
      </w:pPr>
      <w:r>
        <w:t>Σε βάρος κάθε υπευθύνου (ιδιοκτήτη αυτοκινήτου, οδηγού, μεταφορέα κ.λπ.) που δεν</w:t>
      </w:r>
      <w:r w:rsidR="00B61C89">
        <w:t xml:space="preserve"> </w:t>
      </w:r>
      <w:r>
        <w:t>συμμορφώνεται με τις διατάξεις του παρόντος άρθρου, ο Δήμος επιβάλλει χρηματικό πρόστιμο.</w:t>
      </w:r>
    </w:p>
    <w:p w:rsidR="002429C5" w:rsidRDefault="002429C5" w:rsidP="00B61C89">
      <w:pPr>
        <w:jc w:val="both"/>
      </w:pPr>
      <w:r>
        <w:t>2) Απορρίμματα οποιασδήποτε μορφής, που παράγονται κατά την φορτοεκφόρτωση κάθε</w:t>
      </w:r>
      <w:r w:rsidR="00B61C89">
        <w:t xml:space="preserve"> </w:t>
      </w:r>
      <w:r>
        <w:t>είδους εμπορευμάτων, πρέπει να περισυλλέγονται αμέσως μετά το πέρας κάθε εργασίας με</w:t>
      </w:r>
      <w:r w:rsidR="00B61C89">
        <w:t xml:space="preserve"> </w:t>
      </w:r>
      <w:r>
        <w:t>ευθύνη του μεταφορέα και του υπεύθυνου της εξυπηρετούμενης επιχείρησης.</w:t>
      </w:r>
    </w:p>
    <w:p w:rsidR="002429C5" w:rsidRDefault="002429C5" w:rsidP="00B61C89">
      <w:pPr>
        <w:jc w:val="both"/>
      </w:pPr>
      <w:r>
        <w:t>Σε περίπτωση αμέλειας η καθαριότητα διεξάγεται από υπηρεσίες του Δήμου και τα σχετικά</w:t>
      </w:r>
      <w:r w:rsidR="00B61C89">
        <w:t xml:space="preserve"> </w:t>
      </w:r>
      <w:r>
        <w:t>έξοδα καταλογίζονται σε βάρος των υπευθύνων, οι οποίοι επιπροσθέτως επιβαρύνονται και με</w:t>
      </w:r>
      <w:r w:rsidR="00B61C89">
        <w:t xml:space="preserve"> </w:t>
      </w:r>
      <w:r>
        <w:t>χρηματικό πρόστιμο, που διπλασιάζεται σε κάθε περίπτωση υποτροπής.</w:t>
      </w:r>
    </w:p>
    <w:p w:rsidR="002429C5" w:rsidRDefault="002429C5" w:rsidP="00AC5E51">
      <w:pPr>
        <w:jc w:val="both"/>
      </w:pPr>
      <w:r>
        <w:lastRenderedPageBreak/>
        <w:t>3) Φορτηγά Ι.Χ. ή Δ.Χ. που συλλαμβάνονται να αδειάζουν άχρηστα αντικείμενα σε δρόμους,</w:t>
      </w:r>
      <w:r w:rsidR="00B61C89">
        <w:t xml:space="preserve"> </w:t>
      </w:r>
      <w:r w:rsidR="00AC5E51">
        <w:t>πλατείες, οικόπεδα</w:t>
      </w:r>
      <w:r>
        <w:t xml:space="preserve">, επιβαρύνονται με μεγάλο χρηματικό πρόστιμο </w:t>
      </w:r>
      <w:r w:rsidR="00B61C89">
        <w:t xml:space="preserve"> </w:t>
      </w:r>
      <w:r>
        <w:t>αι σε</w:t>
      </w:r>
      <w:r w:rsidR="00B61C89">
        <w:t xml:space="preserve"> </w:t>
      </w:r>
      <w:r>
        <w:t>περίπτωση υποτροπής διπλασιάζεται το πρόστιμο.</w:t>
      </w:r>
    </w:p>
    <w:p w:rsidR="002429C5" w:rsidRDefault="002429C5" w:rsidP="002429C5"/>
    <w:p w:rsidR="00B61C89" w:rsidRDefault="002429C5" w:rsidP="00B61C89">
      <w:pPr>
        <w:jc w:val="center"/>
      </w:pPr>
      <w:r>
        <w:t>ΑΡΘΡΟ 24o</w:t>
      </w:r>
    </w:p>
    <w:p w:rsidR="002429C5" w:rsidRDefault="00047C48" w:rsidP="00B61C89">
      <w:pPr>
        <w:jc w:val="center"/>
      </w:pPr>
      <w:r>
        <w:t>Εγκαταλελειμμένα αυτοκίνητα</w:t>
      </w:r>
      <w:r w:rsidR="002429C5">
        <w:t>.</w:t>
      </w:r>
    </w:p>
    <w:p w:rsidR="003D4650" w:rsidRDefault="003D4650" w:rsidP="00810588">
      <w:pPr>
        <w:jc w:val="both"/>
      </w:pPr>
      <w:r>
        <w:t xml:space="preserve">Τα αυτοκίνητα </w:t>
      </w:r>
      <w:r w:rsidR="002429C5">
        <w:t>τα οποία βρίσκονται στο ίδιο σημείο, μακροχρόνια</w:t>
      </w:r>
      <w:r w:rsidR="00CC7AAF">
        <w:t xml:space="preserve"> </w:t>
      </w:r>
      <w:r w:rsidR="002429C5">
        <w:t xml:space="preserve">ακινητοποιημένα, θεωρούνται ότι αποτελούν στερεά απόβλητα και ο ιδιοκτήτης τους </w:t>
      </w:r>
      <w:r w:rsidR="00CC7AAF">
        <w:t xml:space="preserve"> </w:t>
      </w:r>
      <w:r w:rsidR="002429C5">
        <w:t>οφείλει να</w:t>
      </w:r>
      <w:r w:rsidR="00CC7AAF">
        <w:t xml:space="preserve"> </w:t>
      </w:r>
      <w:r w:rsidR="002429C5">
        <w:t>τα απομακρύνει αμέσως.</w:t>
      </w:r>
      <w:r w:rsidR="00CC7AAF">
        <w:t xml:space="preserve"> </w:t>
      </w:r>
      <w:r w:rsidR="002429C5">
        <w:t>Εφόσον διαπιστωθεί η παράβαση από τα όργανα του Δήμου ειδοποιείται σχετικά ο</w:t>
      </w:r>
      <w:r w:rsidR="00CC7AAF">
        <w:t xml:space="preserve"> </w:t>
      </w:r>
      <w:r w:rsidR="002429C5">
        <w:t xml:space="preserve">ιδιοκτήτης και αν εξακολουθεί η στάθμευσή τους </w:t>
      </w:r>
      <w:r w:rsidR="00CC7AAF">
        <w:t xml:space="preserve"> </w:t>
      </w:r>
      <w:r w:rsidR="002429C5">
        <w:t xml:space="preserve">(μακροχρόνια ή μη) </w:t>
      </w:r>
      <w:r>
        <w:t>εφαρμόζεται το ΠΔ 116/2014 «Οχήματα Τέλους Κύκλου Ζωής».</w:t>
      </w:r>
    </w:p>
    <w:p w:rsidR="00047C48" w:rsidRDefault="00047C48" w:rsidP="00810588">
      <w:pPr>
        <w:jc w:val="both"/>
      </w:pPr>
    </w:p>
    <w:p w:rsidR="00047C48" w:rsidRDefault="00047C48" w:rsidP="00047C48">
      <w:pPr>
        <w:jc w:val="center"/>
      </w:pPr>
      <w:r>
        <w:t>ΑΡΘΡΟ 25o</w:t>
      </w:r>
    </w:p>
    <w:p w:rsidR="00047C48" w:rsidRDefault="00047C48" w:rsidP="00047C48">
      <w:pPr>
        <w:jc w:val="center"/>
      </w:pPr>
      <w:r>
        <w:t>Κατάληψη πεζοδρομίων και κοινοχρήστων χώρων.</w:t>
      </w:r>
    </w:p>
    <w:p w:rsidR="00047C48" w:rsidRDefault="00047C48" w:rsidP="00810588">
      <w:pPr>
        <w:jc w:val="both"/>
      </w:pPr>
      <w:r w:rsidRPr="00047C48">
        <w:t xml:space="preserve">Σε κάθε περίπτωση, η εγκατάλειψη μηχανήματος </w:t>
      </w:r>
      <w:r>
        <w:t xml:space="preserve">(σκάφος, βάρκα, μηχάνημα, ρυμουλκούμενο, τρέιλερ κ.ά.) </w:t>
      </w:r>
      <w:r w:rsidRPr="00047C48">
        <w:t>επί του οδοστρώματος ή σε άλλο δημόσιο ή δημοτικό κοινόχρηστο χώρο, σε ακάλυπτη ξένη ιδιοκτησία, πάρκο, άλσος, λόφο κτλ., αποτελεί παράβαση του παρόντος Κανονισμού και επισύρει πρόστιμο ανάλογα με το είδος  τ</w:t>
      </w:r>
      <w:r>
        <w:t xml:space="preserve">ου εγκαταλελειμμένου, </w:t>
      </w:r>
      <w:r w:rsidRPr="00047C48">
        <w:t xml:space="preserve">ανάλογα με τον όγκο, το </w:t>
      </w:r>
      <w:r>
        <w:t>βάρος και το ωφέλιμο φορτίο του</w:t>
      </w:r>
      <w:r w:rsidRPr="00047C48">
        <w:t>.</w:t>
      </w:r>
      <w:r w:rsidR="003D4650">
        <w:t xml:space="preserve"> </w:t>
      </w:r>
      <w:r>
        <w:t xml:space="preserve">Σε αυτή την περίπτωση ισχύουν και εφαρμόζονται οι διατάξεις </w:t>
      </w:r>
      <w:r w:rsidR="002429C5">
        <w:t>του άρθρου 3 του Νόμου 1080/80.</w:t>
      </w:r>
      <w:r w:rsidR="00CC7AAF">
        <w:t xml:space="preserve"> </w:t>
      </w:r>
    </w:p>
    <w:p w:rsidR="002429C5" w:rsidRDefault="002429C5" w:rsidP="002429C5"/>
    <w:p w:rsidR="00CC7AAF" w:rsidRDefault="002429C5" w:rsidP="00CC7AAF">
      <w:pPr>
        <w:jc w:val="center"/>
      </w:pPr>
      <w:r>
        <w:t>ΑΡΘΡΟ 26</w:t>
      </w:r>
      <w:r w:rsidRPr="00CC7AAF">
        <w:rPr>
          <w:vertAlign w:val="superscript"/>
        </w:rPr>
        <w:t>ο</w:t>
      </w:r>
    </w:p>
    <w:p w:rsidR="002429C5" w:rsidRDefault="002429C5" w:rsidP="00CC7AAF">
      <w:pPr>
        <w:jc w:val="center"/>
      </w:pPr>
      <w:r>
        <w:t>Διαφημίσεις</w:t>
      </w:r>
    </w:p>
    <w:p w:rsidR="002429C5" w:rsidRDefault="002429C5" w:rsidP="00CC7AAF">
      <w:pPr>
        <w:jc w:val="both"/>
      </w:pPr>
      <w:r>
        <w:t>1) Σύμφωνα με το Ν. 2946/8-10-01 δεν επιτρέπεται η εμπορική διαφήμιση εκτός πλαισίων και</w:t>
      </w:r>
      <w:r w:rsidR="00CC7AAF">
        <w:t xml:space="preserve"> </w:t>
      </w:r>
      <w:r>
        <w:t>ειδικών θέσεων.</w:t>
      </w:r>
      <w:r w:rsidR="00CC7AAF">
        <w:t xml:space="preserve"> </w:t>
      </w:r>
      <w:r>
        <w:t>Η ρύπανση με εμπορικές αφίσες, φέιγ-βολάν, συνθήματα, αεροπανό, διαφημιστικά «σταντ» κλπ.</w:t>
      </w:r>
      <w:r w:rsidR="00CC7AAF">
        <w:t xml:space="preserve"> </w:t>
      </w:r>
      <w:r>
        <w:t>για οποιοδήποτε λόγο, σε οδούς, πλατείες ή άλλους κοινόχρηστους χώρους, επισύρει πρόστιμο</w:t>
      </w:r>
      <w:r w:rsidR="00CC7AAF">
        <w:t xml:space="preserve"> </w:t>
      </w:r>
      <w:r>
        <w:t>στον διαφημιζόμενο και διαφημιστή από τα εξουσιοδοτημένα από τον παρόντα κανονισμό</w:t>
      </w:r>
      <w:r w:rsidR="00CC7AAF">
        <w:t xml:space="preserve"> </w:t>
      </w:r>
      <w:r>
        <w:t>όργανα.</w:t>
      </w:r>
    </w:p>
    <w:p w:rsidR="002429C5" w:rsidRDefault="002429C5" w:rsidP="002429C5"/>
    <w:p w:rsidR="002429C5" w:rsidRDefault="002429C5" w:rsidP="00CC7AAF">
      <w:pPr>
        <w:jc w:val="both"/>
      </w:pPr>
      <w:r>
        <w:t>2) Απαγορεύεται η επικόλληση ή ανάρτηση αφισών σε επιφάνειες τεχνικών έργων, σε κτίρια στα</w:t>
      </w:r>
      <w:r w:rsidR="00CC7AAF">
        <w:t xml:space="preserve"> </w:t>
      </w:r>
      <w:r>
        <w:t>οποία στεγάζονται δημόσιες υπηρεσίες, σε στύλους και υποσταθμούς εγκαταστάσεων κοινής</w:t>
      </w:r>
      <w:r w:rsidR="00CC7AAF">
        <w:t xml:space="preserve"> </w:t>
      </w:r>
      <w:r>
        <w:t>ωφέλειας, σε φωτιστικά σώματα, πινακίδες δημόσιας πληροφόρησης, πινακίδες οδική</w:t>
      </w:r>
      <w:r w:rsidR="00CC7AAF">
        <w:t xml:space="preserve"> </w:t>
      </w:r>
      <w:r>
        <w:t>σήμανσης, καθώς και τα διαφημιστικά αυτοκόλλητα επί πεζοδρομίων, οδοστρωμάτων,</w:t>
      </w:r>
      <w:r w:rsidR="00CC7AAF">
        <w:t xml:space="preserve"> </w:t>
      </w:r>
      <w:r>
        <w:t>πλατειών.</w:t>
      </w:r>
    </w:p>
    <w:p w:rsidR="002429C5" w:rsidRDefault="002429C5" w:rsidP="00CC7AAF">
      <w:pPr>
        <w:jc w:val="both"/>
      </w:pPr>
      <w:r>
        <w:lastRenderedPageBreak/>
        <w:t>3) Επίσης απαγορεύεται η ανάρτηση πανό, αεροπανό ή άλλων όμοιων αντικειμένων σε</w:t>
      </w:r>
      <w:r w:rsidR="00CC7AAF">
        <w:t xml:space="preserve"> </w:t>
      </w:r>
      <w:r>
        <w:t>οδούς,</w:t>
      </w:r>
      <w:r w:rsidR="00CC7AAF">
        <w:t xml:space="preserve"> </w:t>
      </w:r>
      <w:r>
        <w:t>πλατείες ή άλλους κοινόχρηστους χώρους, στις προσόψεις των κτιρίων και στους ακάλυπτους</w:t>
      </w:r>
      <w:r w:rsidR="00CC7AAF">
        <w:t xml:space="preserve"> </w:t>
      </w:r>
      <w:r>
        <w:t xml:space="preserve">χώρους καθώς και η τοποθέτηση κάθε είδους κινητών διαφημιστικών επιγραφών «σταντ». </w:t>
      </w:r>
      <w:r w:rsidR="00CC7AAF">
        <w:t xml:space="preserve"> </w:t>
      </w:r>
    </w:p>
    <w:p w:rsidR="002429C5" w:rsidRDefault="002429C5" w:rsidP="00CC7AAF">
      <w:pPr>
        <w:jc w:val="both"/>
      </w:pPr>
      <w:r>
        <w:t xml:space="preserve">4) Δεν επιτρέπεται η εγκατάλειψη υπολειμμάτων διαφημιστικών πινακίδων και </w:t>
      </w:r>
      <w:r w:rsidR="00CC7AAF">
        <w:t xml:space="preserve"> </w:t>
      </w:r>
      <w:r>
        <w:t>γιγαντοαφισών σε</w:t>
      </w:r>
      <w:r w:rsidR="00CC7AAF">
        <w:t xml:space="preserve"> </w:t>
      </w:r>
      <w:r>
        <w:t>κοινόχρηστους χώρους (κόλλες, σχισμένες αφίσες κτλ). Στους παραβάτες επιβάλλεται πρόστιμο.</w:t>
      </w:r>
      <w:r w:rsidR="00CC7AAF">
        <w:t xml:space="preserve"> </w:t>
      </w:r>
      <w:r>
        <w:t xml:space="preserve">Κάθε είδους εμπορική διαφήμιση (επιγραφές, βιτρίνες, τοιχογραφίες) που επιτρέπεται από </w:t>
      </w:r>
      <w:r w:rsidR="00CC7AAF">
        <w:t xml:space="preserve">τις </w:t>
      </w:r>
      <w:r>
        <w:t>διατάξεις του Ν1491/84 και του Ν1900/90 γίνεται ύστερα από άδεια αποκλειστικά του Δήμου και</w:t>
      </w:r>
      <w:r w:rsidR="00CC7AAF">
        <w:t xml:space="preserve"> </w:t>
      </w:r>
      <w:r>
        <w:t>την καταβολή του τέλους διαφήμισης όπως ορίζεται από τις ειδικές διατάξεις των οργανισμών</w:t>
      </w:r>
      <w:r w:rsidR="00CC7AAF">
        <w:t xml:space="preserve"> </w:t>
      </w:r>
      <w:r>
        <w:t>Τοπικής Αυτοδιοίκησης και πάντοτε σε χώρους που καθορίζονται από το Δημοτικό Συμβούλιο.</w:t>
      </w:r>
    </w:p>
    <w:p w:rsidR="002429C5" w:rsidRDefault="002429C5" w:rsidP="00CC7AAF">
      <w:pPr>
        <w:jc w:val="both"/>
      </w:pPr>
      <w:r>
        <w:t>5) Πλαίσια και διαφημίσεις που τοποθετούνται σε δημοτικούς, κοινόχρηστους χώρους, που δεν</w:t>
      </w:r>
      <w:r w:rsidR="00CC7AAF">
        <w:t xml:space="preserve"> </w:t>
      </w:r>
      <w:r>
        <w:t>καθορίσθηκαν για την προβολή υπαίθριας διαφήμισης, σύμφωνα με τις παραγράφους 1 και 2</w:t>
      </w:r>
      <w:r w:rsidR="00CC7AAF">
        <w:t xml:space="preserve"> </w:t>
      </w:r>
      <w:r>
        <w:t>του άρθρου 3 του Ν. 2946/2001 περί ‘υπαίθριας διαφήμισης’, θεωρούνται ρύποι και</w:t>
      </w:r>
      <w:r w:rsidR="00CC7AAF">
        <w:t xml:space="preserve"> </w:t>
      </w:r>
      <w:r>
        <w:t xml:space="preserve">απομακρύνονται άμεσα από τον Δήμο. Σε βάρος των διαφημιστών που τοποθέτησαν τα </w:t>
      </w:r>
      <w:r w:rsidR="00CC7AAF">
        <w:t xml:space="preserve"> </w:t>
      </w:r>
      <w:r>
        <w:t>πλαίσια</w:t>
      </w:r>
      <w:r w:rsidR="00CC7AAF">
        <w:t xml:space="preserve"> </w:t>
      </w:r>
      <w:r>
        <w:t>αυτά και τις διαφημίσεις και των διαφημιζομένων επιβάλλεται πρόστιμο.</w:t>
      </w:r>
    </w:p>
    <w:p w:rsidR="002429C5" w:rsidRDefault="002429C5" w:rsidP="00CC7AAF">
      <w:pPr>
        <w:jc w:val="both"/>
      </w:pPr>
      <w:r>
        <w:t>6) Των παραπάνω διατάξεων εξαιρούνται οι πολιτικές οργανώσεις, δημοτικές-κοινοτικές</w:t>
      </w:r>
      <w:r w:rsidR="00CC7AAF">
        <w:t xml:space="preserve"> </w:t>
      </w:r>
      <w:r>
        <w:t>κινήσεις, οι Κοινωνικοί και συνδικαλιστικοί φορείς. Για τους φορείς αυτούς τηρούνται οι διατάξεις</w:t>
      </w:r>
      <w:r w:rsidR="00CC7AAF">
        <w:t xml:space="preserve"> </w:t>
      </w:r>
      <w:r>
        <w:t xml:space="preserve">των νόμων και ειδικότερες αποφάσεις του Δημοτικού Συμβουλίου. </w:t>
      </w:r>
    </w:p>
    <w:p w:rsidR="00CC7AAF" w:rsidRDefault="00CC7AAF" w:rsidP="002429C5"/>
    <w:p w:rsidR="00944FD6" w:rsidRDefault="00944FD6" w:rsidP="002429C5"/>
    <w:p w:rsidR="002429C5" w:rsidRDefault="002429C5" w:rsidP="00CC7AAF">
      <w:pPr>
        <w:jc w:val="center"/>
      </w:pPr>
      <w:r>
        <w:t>ΚΕΦΑΛΑΙΟ ΣΤ΄</w:t>
      </w:r>
    </w:p>
    <w:p w:rsidR="002429C5" w:rsidRDefault="002429C5" w:rsidP="00CC7AAF">
      <w:pPr>
        <w:jc w:val="center"/>
      </w:pPr>
      <w:r>
        <w:t>ΚΑΘΑΡΙΟΤΗΤΑ ΙΔΙΩΤΙΚΩΝ ΧΩΡΩΝ</w:t>
      </w:r>
    </w:p>
    <w:p w:rsidR="002429C5" w:rsidRDefault="002429C5" w:rsidP="002429C5"/>
    <w:p w:rsidR="00CC7AAF" w:rsidRDefault="002429C5" w:rsidP="00CC7AAF">
      <w:pPr>
        <w:jc w:val="center"/>
      </w:pPr>
      <w:r>
        <w:t>ΑΡΘΡΟ 27ο</w:t>
      </w:r>
    </w:p>
    <w:p w:rsidR="002429C5" w:rsidRDefault="002429C5" w:rsidP="00CC7AAF">
      <w:pPr>
        <w:jc w:val="center"/>
      </w:pPr>
      <w:r>
        <w:t>Καθαριότητα ιδιωτικών χώρων – Πρόληψη πυρκαγιών</w:t>
      </w:r>
    </w:p>
    <w:p w:rsidR="002429C5" w:rsidRDefault="002429C5" w:rsidP="00CC7AAF">
      <w:pPr>
        <w:jc w:val="both"/>
      </w:pPr>
    </w:p>
    <w:p w:rsidR="002429C5" w:rsidRDefault="002429C5" w:rsidP="00CC7AAF">
      <w:pPr>
        <w:jc w:val="both"/>
      </w:pPr>
      <w:r>
        <w:t>1) Οι ιδιοκτήτες ή οι νομείς οικοπέδων ή λοιπών ακάλυπτων χώρων υποχρεούνται</w:t>
      </w:r>
      <w:r w:rsidR="00CC7AAF">
        <w:t xml:space="preserve"> </w:t>
      </w:r>
      <w:r>
        <w:t>(σύμφωνα με την</w:t>
      </w:r>
      <w:r w:rsidR="00CC7AAF">
        <w:t xml:space="preserve"> </w:t>
      </w:r>
      <w:r>
        <w:t>πυροσβεστική διάταξη ΦΕΚ 724/87 τεύχος Β΄) στην αποψίλωση αυτών από τα ξηρά χόρτα και στην</w:t>
      </w:r>
      <w:r w:rsidR="00CC7AAF">
        <w:t xml:space="preserve"> </w:t>
      </w:r>
      <w:r>
        <w:t>απομάκρυνση τυχόν εύφλεκτων υλικών που βρίσκονται μέσα σε αυτά προς αποτροπή του κινδύνου</w:t>
      </w:r>
      <w:r w:rsidR="00CC7AAF">
        <w:t xml:space="preserve"> </w:t>
      </w:r>
      <w:r>
        <w:t>πρόκλησης πυρκαγιάς.</w:t>
      </w:r>
    </w:p>
    <w:p w:rsidR="002429C5" w:rsidRDefault="002429C5" w:rsidP="002429C5"/>
    <w:p w:rsidR="002429C5" w:rsidRDefault="002429C5" w:rsidP="00CC7AAF">
      <w:pPr>
        <w:jc w:val="both"/>
      </w:pPr>
      <w:r>
        <w:t>2) Αν οι υπεύθυνοι εξακολουθούν να αδιαφορούν και μετά τις σχετικές συστάσεις, ο Δήμος έχει το</w:t>
      </w:r>
      <w:r w:rsidR="00CC7AAF">
        <w:t xml:space="preserve"> </w:t>
      </w:r>
      <w:r>
        <w:t>δικαίωμα να παρεμβαίνει καθαρίζοντας το οικόπεδο και επιβάλλοντας συγχρόνως χρέωση και πρόστιμο</w:t>
      </w:r>
      <w:r w:rsidR="00CC7AAF">
        <w:t xml:space="preserve"> </w:t>
      </w:r>
      <w:r>
        <w:t>στους οικοπεδούχους για τον καθαρισμό και αποψίλωση των οικοπέδων τους, εφόσον οι ιδιοκτήτες δε</w:t>
      </w:r>
      <w:r w:rsidR="00CC7AAF">
        <w:t xml:space="preserve"> </w:t>
      </w:r>
      <w:r>
        <w:t>φροντίζουν από μόνοι τους γι’ αυτό.</w:t>
      </w:r>
    </w:p>
    <w:p w:rsidR="002429C5" w:rsidRDefault="002429C5" w:rsidP="00CC7AAF">
      <w:pPr>
        <w:jc w:val="both"/>
      </w:pPr>
      <w:r>
        <w:lastRenderedPageBreak/>
        <w:t>3) Σε περίπτωση που ο ιδιοκτήτης είναι άγνωστος στον Δήμο και στους περίοικους, η ειδοποίηση</w:t>
      </w:r>
      <w:r w:rsidR="00CC7AAF">
        <w:t xml:space="preserve"> </w:t>
      </w:r>
      <w:r>
        <w:t>τοιχοκολλείται στην ιδιοκτησία και μετά την παρέλευση προθεσμίας εφαρμόζονται τα ανωτέρω.</w:t>
      </w:r>
    </w:p>
    <w:p w:rsidR="002429C5" w:rsidRDefault="002429C5" w:rsidP="00CC7AAF">
      <w:pPr>
        <w:jc w:val="both"/>
      </w:pPr>
      <w:r>
        <w:t>4) Απαγορεύεται απόλυτα η υπαίθρια καύση κλαδιών και χόρτων κατά τους μήνες Μαΐου έως και</w:t>
      </w:r>
      <w:r w:rsidR="00CC7AAF">
        <w:t xml:space="preserve"> </w:t>
      </w:r>
      <w:r>
        <w:t>Οκτωβρίου. Τους υπόλοιπους μήνες επιτρέπεται εφόσον έχει ληφθεί μέριμνα προστασίας από πυρκαγιά</w:t>
      </w:r>
      <w:r w:rsidR="00CC7AAF">
        <w:t xml:space="preserve"> </w:t>
      </w:r>
      <w:r>
        <w:t>(συνεχής παρακολούθηση, νερό σε ετοιμότητα, επιλογή μέρας άπνοιας κ.λπ.)</w:t>
      </w:r>
    </w:p>
    <w:p w:rsidR="002429C5" w:rsidRDefault="00CC7AAF" w:rsidP="00CC7AAF">
      <w:pPr>
        <w:jc w:val="both"/>
      </w:pPr>
      <w:r>
        <w:t>5)</w:t>
      </w:r>
      <w:r w:rsidR="002429C5">
        <w:t>Η μέριμνα, σύμφωνα με τις ισχύουσες πυροσβεστικές διατάξεις, για την τήρηση των</w:t>
      </w:r>
      <w:r>
        <w:t xml:space="preserve"> </w:t>
      </w:r>
      <w:r w:rsidR="002429C5">
        <w:t xml:space="preserve">υποχρεώσεων καθαρισμού, από τους ιδιοκτήτες, νομείς, και επικαρπωτές, των οικοπεδικών </w:t>
      </w:r>
      <w:r>
        <w:t xml:space="preserve"> </w:t>
      </w:r>
      <w:r w:rsidR="002429C5">
        <w:t>και</w:t>
      </w:r>
      <w:r>
        <w:t xml:space="preserve"> </w:t>
      </w:r>
      <w:r w:rsidR="002429C5">
        <w:t>λοιπών ακάλυπτων χώρων, που βρίσκονται εντός πόλεων, κωμοπόλεων και οικισμών και σε</w:t>
      </w:r>
      <w:r>
        <w:t xml:space="preserve"> </w:t>
      </w:r>
      <w:r w:rsidR="002429C5">
        <w:t>απόσταση μέχρι 100 μέτρων από τα όριά τους, καθώς και η υποχρέωση αυτεπάγγελτου</w:t>
      </w:r>
      <w:r>
        <w:t xml:space="preserve"> </w:t>
      </w:r>
      <w:r w:rsidR="002429C5">
        <w:t>καθαρισμού από τους δήμους, σε περίπτωση μη συμμόρφωσης των υπόχρεων. Σε βάρος</w:t>
      </w:r>
      <w:r>
        <w:t xml:space="preserve"> </w:t>
      </w:r>
      <w:r w:rsidR="002429C5">
        <w:t>εκείνων που δεν συμμορφώνονται επιβάλλεται πρόστιμο πενήντα (50) λεπτών, ανά τετραγωνικό</w:t>
      </w:r>
      <w:r>
        <w:t xml:space="preserve"> </w:t>
      </w:r>
      <w:r w:rsidR="002429C5">
        <w:t>μέτρο του οικείου χώρου, το οποίο και αποτελεί έσοδο του οικείου δήμου, βεβαιούται εις βάρος</w:t>
      </w:r>
      <w:r>
        <w:t xml:space="preserve"> </w:t>
      </w:r>
      <w:r w:rsidR="002429C5">
        <w:t>τους η ισόποση σχετική δαπάνη του δήμου προς καθαρισμό και υποβάλλεται μήνυση για το</w:t>
      </w:r>
      <w:r>
        <w:t xml:space="preserve"> </w:t>
      </w:r>
      <w:r w:rsidR="002429C5">
        <w:t>αδίκημα του άρθρου 433 του Ποινικού Κώδικα.</w:t>
      </w:r>
    </w:p>
    <w:p w:rsidR="002429C5" w:rsidRDefault="002429C5" w:rsidP="002429C5"/>
    <w:p w:rsidR="00315CFF" w:rsidRDefault="002429C5" w:rsidP="00315CFF">
      <w:pPr>
        <w:jc w:val="center"/>
      </w:pPr>
      <w:r>
        <w:t>ΑΡΘΡΟ 28ο</w:t>
      </w:r>
    </w:p>
    <w:p w:rsidR="002429C5" w:rsidRDefault="002429C5" w:rsidP="00315CFF">
      <w:pPr>
        <w:jc w:val="center"/>
      </w:pPr>
      <w:r>
        <w:t>Καθαριότητα οικοπέδων</w:t>
      </w:r>
    </w:p>
    <w:p w:rsidR="002429C5" w:rsidRDefault="002429C5" w:rsidP="00315CFF">
      <w:pPr>
        <w:jc w:val="both"/>
      </w:pPr>
      <w:r>
        <w:t>1) Οι ιδιοκτήτες ή νομείς οικοπέδων οφείλουν να τα διατηρούν πάντοτε ελεύθερα από απορρίμματα</w:t>
      </w:r>
      <w:r w:rsidR="00315CFF">
        <w:t xml:space="preserve"> </w:t>
      </w:r>
      <w:r>
        <w:t>ακόμη και όταν προέρχονται από τρίτους. Γι΄</w:t>
      </w:r>
      <w:r>
        <w:tab/>
        <w:t xml:space="preserve">αυτό οφείλουν να τα περιφράξουν (σύμφωνα με τις </w:t>
      </w:r>
      <w:r w:rsidR="00315CFF">
        <w:t xml:space="preserve"> </w:t>
      </w:r>
      <w:r>
        <w:t xml:space="preserve">διατάξεις του </w:t>
      </w:r>
      <w:r w:rsidR="0039353E" w:rsidRPr="0039353E">
        <w:rPr>
          <w:u w:val="single"/>
        </w:rPr>
        <w:t>Ν</w:t>
      </w:r>
      <w:r w:rsidRPr="0039353E">
        <w:rPr>
          <w:u w:val="single"/>
        </w:rPr>
        <w:t>ΟΚ</w:t>
      </w:r>
      <w:r>
        <w:t>) και να προβαίνουν σε περιοδική</w:t>
      </w:r>
      <w:r w:rsidR="00315CFF">
        <w:t xml:space="preserve"> </w:t>
      </w:r>
      <w:r>
        <w:t>καθαριότητα. Αν οι υπεύθυνοι εξακολουθούν να</w:t>
      </w:r>
      <w:r w:rsidR="00315CFF">
        <w:t xml:space="preserve"> </w:t>
      </w:r>
      <w:r>
        <w:t>αδιαφορούν και μετά τις σχετικές συστάσεις, ο Δήμος έχει το δικαίωμα, για να εξασφαλίσει τη δημόσια</w:t>
      </w:r>
      <w:r w:rsidR="00315CFF">
        <w:t xml:space="preserve"> </w:t>
      </w:r>
      <w:r>
        <w:t>υγεία και ασφάλεια, να παρεμβαίνει καθαρίζοντας το οικόπεδο, καταλογίζοντας ταυτόχρονα τη δαπάνη</w:t>
      </w:r>
      <w:r w:rsidR="00315CFF">
        <w:t xml:space="preserve"> </w:t>
      </w:r>
      <w:r>
        <w:t>καθαρισμού στους ιδιοκτήτες.</w:t>
      </w:r>
    </w:p>
    <w:p w:rsidR="002429C5" w:rsidRDefault="002429C5" w:rsidP="002429C5"/>
    <w:p w:rsidR="00393D46" w:rsidRDefault="00393D46" w:rsidP="00315CFF">
      <w:pPr>
        <w:jc w:val="center"/>
      </w:pPr>
    </w:p>
    <w:p w:rsidR="00393D46" w:rsidRDefault="00393D46" w:rsidP="00315CFF">
      <w:pPr>
        <w:jc w:val="center"/>
      </w:pPr>
    </w:p>
    <w:p w:rsidR="00393D46" w:rsidRDefault="00393D46" w:rsidP="00315CFF">
      <w:pPr>
        <w:jc w:val="center"/>
      </w:pPr>
    </w:p>
    <w:p w:rsidR="00944FD6" w:rsidRDefault="00944FD6" w:rsidP="00315CFF">
      <w:pPr>
        <w:jc w:val="center"/>
      </w:pPr>
    </w:p>
    <w:p w:rsidR="00944FD6" w:rsidRDefault="00944FD6" w:rsidP="00315CFF">
      <w:pPr>
        <w:jc w:val="center"/>
      </w:pPr>
    </w:p>
    <w:p w:rsidR="00944FD6" w:rsidRDefault="00944FD6" w:rsidP="00315CFF">
      <w:pPr>
        <w:jc w:val="center"/>
      </w:pPr>
    </w:p>
    <w:p w:rsidR="00944FD6" w:rsidRDefault="00944FD6" w:rsidP="00315CFF">
      <w:pPr>
        <w:jc w:val="center"/>
      </w:pPr>
    </w:p>
    <w:p w:rsidR="00393D46" w:rsidRDefault="00393D46" w:rsidP="00315CFF">
      <w:pPr>
        <w:jc w:val="center"/>
      </w:pPr>
    </w:p>
    <w:p w:rsidR="002429C5" w:rsidRDefault="002429C5" w:rsidP="00315CFF">
      <w:pPr>
        <w:jc w:val="center"/>
      </w:pPr>
      <w:r>
        <w:lastRenderedPageBreak/>
        <w:t>ΚΕΦΑΛΑΙΟ Ζ΄</w:t>
      </w:r>
    </w:p>
    <w:p w:rsidR="002429C5" w:rsidRDefault="002429C5" w:rsidP="00315CFF">
      <w:pPr>
        <w:jc w:val="center"/>
      </w:pPr>
      <w:r>
        <w:t>ΚΑΝΟΝΙΣΜΟΣ</w:t>
      </w:r>
      <w:r>
        <w:tab/>
        <w:t>ΕΚΤΕΛΕΣΕΩΣ ΟΙΚΟΔΟΜΙΚΩΝ ΕΡΓΑΣΙΩΝ ΚΑΙ ΕΡΓΑΣΙΩΝ</w:t>
      </w:r>
      <w:r w:rsidR="00315CFF">
        <w:t xml:space="preserve"> </w:t>
      </w:r>
      <w:r>
        <w:t>ΚΟΙΝΩΦΕΛΩΝ ΟΡΓΑΝΙΣΜΩΝ</w:t>
      </w:r>
    </w:p>
    <w:p w:rsidR="00393D46" w:rsidRDefault="00393D46" w:rsidP="00393D46">
      <w:pPr>
        <w:jc w:val="center"/>
      </w:pPr>
    </w:p>
    <w:p w:rsidR="00393D46" w:rsidRPr="009E169F" w:rsidRDefault="00393D46" w:rsidP="00393D46">
      <w:pPr>
        <w:jc w:val="center"/>
      </w:pPr>
      <w:r w:rsidRPr="009E169F">
        <w:t>ΑΡΘΡΟ 29</w:t>
      </w:r>
      <w:r w:rsidRPr="009E169F">
        <w:rPr>
          <w:vertAlign w:val="superscript"/>
        </w:rPr>
        <w:t>ο</w:t>
      </w:r>
    </w:p>
    <w:p w:rsidR="00393D46" w:rsidRPr="009E169F" w:rsidRDefault="00393D46" w:rsidP="00393D46">
      <w:pPr>
        <w:jc w:val="center"/>
      </w:pPr>
      <w:r w:rsidRPr="009E169F">
        <w:t>Διατάξεις για διενέργεια οικοδομικών εργασιών</w:t>
      </w:r>
    </w:p>
    <w:p w:rsidR="002429C5" w:rsidRDefault="002429C5" w:rsidP="00315CFF">
      <w:pPr>
        <w:jc w:val="both"/>
      </w:pPr>
      <w:r w:rsidRPr="009E169F">
        <w:t>1) Σε κάθε εκτελούμενη οικοδομική εργασία, με ευθύνη του ιδιοκτήτη του ακινήτου</w:t>
      </w:r>
      <w:r>
        <w:t>, του επιβλέποντος</w:t>
      </w:r>
      <w:r w:rsidR="00315CFF">
        <w:t xml:space="preserve"> </w:t>
      </w:r>
      <w:r>
        <w:t>μηχανικού και του αρμόδιου εργολάβου στο χώρο του εργοταξίου πρέπει να υπάρχουν:</w:t>
      </w:r>
    </w:p>
    <w:p w:rsidR="002429C5" w:rsidRDefault="002429C5" w:rsidP="00315CFF">
      <w:pPr>
        <w:ind w:left="720"/>
      </w:pPr>
      <w:r>
        <w:t>α) Αντίγραφο της θεωρημένης από την Αστυνομία οικοδομικής άδειας.</w:t>
      </w:r>
    </w:p>
    <w:p w:rsidR="002429C5" w:rsidRDefault="002429C5" w:rsidP="00315CFF">
      <w:pPr>
        <w:ind w:left="720"/>
      </w:pPr>
      <w:r>
        <w:t>β) Πινακίδα που προβλέπεται από το Νόμο με τον αριθμό της αδείας και την ημερομηνία έκδοσής</w:t>
      </w:r>
      <w:r w:rsidR="00315CFF">
        <w:t xml:space="preserve"> </w:t>
      </w:r>
      <w:r>
        <w:t>της.</w:t>
      </w:r>
    </w:p>
    <w:p w:rsidR="002429C5" w:rsidRDefault="002429C5" w:rsidP="00315CFF">
      <w:pPr>
        <w:ind w:left="720"/>
      </w:pPr>
      <w:r>
        <w:t>γ) Άδεια από το Δήμο για την κατάληψη του πεζοδρομίου ή οδοστρώματος, εφ’ όσον αυτά</w:t>
      </w:r>
      <w:r w:rsidR="00315CFF">
        <w:t xml:space="preserve"> </w:t>
      </w:r>
      <w:r>
        <w:t>χρησιμοποιούνται για εναπόθεση υλικών κ.λπ.</w:t>
      </w:r>
    </w:p>
    <w:p w:rsidR="002429C5" w:rsidRPr="00047C48" w:rsidRDefault="002429C5" w:rsidP="00315CFF">
      <w:pPr>
        <w:jc w:val="both"/>
      </w:pPr>
      <w:r w:rsidRPr="0048416A">
        <w:t>2) Σε περίπτωση που ζητηθούν από την υπηρεσία του Δήμου τα εγκεκριμένα από την Πολεοδομία</w:t>
      </w:r>
      <w:r w:rsidR="00315CFF" w:rsidRPr="0048416A">
        <w:t xml:space="preserve"> </w:t>
      </w:r>
      <w:r w:rsidRPr="0048416A">
        <w:t>σχέδια, οι παραπάνω υπεύθυνοι οφείλουν αμέσως να τα παρουσιάζουν, προκειμένου να είναι εφικτός ο</w:t>
      </w:r>
      <w:r w:rsidR="00315CFF" w:rsidRPr="0048416A">
        <w:t xml:space="preserve"> </w:t>
      </w:r>
      <w:r w:rsidRPr="0048416A">
        <w:t>έλεγχος των εκτελούμενων κατασκευών</w:t>
      </w:r>
      <w:r w:rsidR="0048416A" w:rsidRPr="0048416A">
        <w:t xml:space="preserve"> </w:t>
      </w:r>
      <w:r w:rsidR="0048416A" w:rsidRPr="00047C48">
        <w:t>ως προς τον κοινόχρηστο χώρο (πεζοδρόμιο)</w:t>
      </w:r>
      <w:r w:rsidRPr="00047C48">
        <w:t>.</w:t>
      </w:r>
    </w:p>
    <w:p w:rsidR="002429C5" w:rsidRDefault="002429C5" w:rsidP="00315CFF">
      <w:pPr>
        <w:jc w:val="both"/>
      </w:pPr>
      <w:r>
        <w:t>3) Η μη τήρηση των διατάξεων των παραγράφων του παρόντος Κανονισμού συνεπάγεται, πέρα από την</w:t>
      </w:r>
      <w:r w:rsidR="00315CFF">
        <w:t xml:space="preserve"> </w:t>
      </w:r>
      <w:r>
        <w:t xml:space="preserve">επιβολή από το Δήμο των σχετικών προστίμων σε βάρος των παραπάνω υπευθύνων και την κίνηση </w:t>
      </w:r>
      <w:r w:rsidR="00315CFF">
        <w:t xml:space="preserve">της </w:t>
      </w:r>
      <w:r>
        <w:t>διαδικασίας διακοπής των εργασιών.</w:t>
      </w:r>
    </w:p>
    <w:p w:rsidR="002429C5" w:rsidRDefault="002429C5" w:rsidP="002429C5">
      <w:r>
        <w:t>4) Πριν από την έναρξη των οικοδομικών εργασιών, οι παραπάνω υπεύθυνοι οφείλουν:</w:t>
      </w:r>
    </w:p>
    <w:p w:rsidR="002429C5" w:rsidRDefault="002429C5" w:rsidP="00315CFF">
      <w:pPr>
        <w:ind w:left="720"/>
        <w:jc w:val="both"/>
      </w:pPr>
      <w:r>
        <w:t>α) Να θεωρούν την οικοδομική άδεια από το Αστυνομικό Τμήμα.</w:t>
      </w:r>
    </w:p>
    <w:p w:rsidR="002429C5" w:rsidRDefault="002429C5" w:rsidP="00315CFF">
      <w:pPr>
        <w:ind w:left="720"/>
        <w:jc w:val="both"/>
      </w:pPr>
      <w:r>
        <w:t>β) Να εφοδιάζονται από το Δήμο με άδεια κατάληψης πεζοδρομίου - οδοστρώματος καταβάλλοντας το</w:t>
      </w:r>
      <w:r w:rsidR="00315CFF">
        <w:t xml:space="preserve"> </w:t>
      </w:r>
      <w:r>
        <w:t>αντίστοιχο τέλος. Σε περίπτωση που δεν πρόκειται να γίνει κατάληψη του πεζοδρομίου, να υποβάλλουν</w:t>
      </w:r>
      <w:r w:rsidR="00315CFF">
        <w:t xml:space="preserve"> </w:t>
      </w:r>
      <w:r>
        <w:t>ανάλογη υπεύθυνη δήλωση.</w:t>
      </w:r>
    </w:p>
    <w:p w:rsidR="002429C5" w:rsidRDefault="002429C5" w:rsidP="00315CFF">
      <w:pPr>
        <w:ind w:left="720"/>
        <w:jc w:val="both"/>
      </w:pPr>
      <w:r w:rsidRPr="0048416A">
        <w:t>γ) Να προσκομίζουν στο Δήμο εγγυητική επιστολή (το υπόδειγμα της οποίας θα χορηγεί ο Δήμος)</w:t>
      </w:r>
      <w:r w:rsidR="00315CFF" w:rsidRPr="0048416A">
        <w:t xml:space="preserve"> </w:t>
      </w:r>
      <w:r w:rsidRPr="0048416A">
        <w:t>αναγνωρισμένης Τράπεζας ή του Ταμείου Παρακαταθηκών και Δανείων ποσού (€ 20) είκοσι ευρώ ανά</w:t>
      </w:r>
      <w:r w:rsidR="00315CFF" w:rsidRPr="0048416A">
        <w:t xml:space="preserve"> </w:t>
      </w:r>
      <w:r w:rsidRPr="0048416A">
        <w:t>μέτρο μήκους της πρόσοψης, η οποία και θα επιστρέφεται στον ενδιαφερόμενο μετά την πλήρη</w:t>
      </w:r>
      <w:r w:rsidR="00315CFF" w:rsidRPr="0048416A">
        <w:t xml:space="preserve"> </w:t>
      </w:r>
      <w:r w:rsidRPr="0048416A">
        <w:t xml:space="preserve">περαίωση των εργασιών και εφ’ όσον δεν προκλήθηκαν ζημίες στους Δημοτικούς χώρους από </w:t>
      </w:r>
      <w:r>
        <w:t>την</w:t>
      </w:r>
      <w:r w:rsidR="00315CFF">
        <w:t xml:space="preserve"> </w:t>
      </w:r>
      <w:r>
        <w:t xml:space="preserve">εκτέλεση των οικοδομικών εργασιών (π.χ. μπάζα, τσιμέντα στο πεζοδρόμιο και το οδόστρωμα, </w:t>
      </w:r>
      <w:r w:rsidR="00315CFF">
        <w:t xml:space="preserve">άλλες </w:t>
      </w:r>
      <w:r>
        <w:t xml:space="preserve">φθορές στα πεζοδρόμια, παραλείψεις πλακόστρωσης πεζοδρομίου κ.λ.π.). Τα παραπάνω θα </w:t>
      </w:r>
      <w:r w:rsidR="00315CFF">
        <w:t xml:space="preserve"> </w:t>
      </w:r>
      <w:r>
        <w:t>πιστοποιούνται από την Τεχνική Υπηρεσία του</w:t>
      </w:r>
      <w:r>
        <w:tab/>
        <w:t>Δήμου.</w:t>
      </w:r>
    </w:p>
    <w:p w:rsidR="002429C5" w:rsidRDefault="002429C5" w:rsidP="002429C5"/>
    <w:p w:rsidR="002429C5" w:rsidRDefault="002429C5" w:rsidP="002429C5"/>
    <w:p w:rsidR="002429C5" w:rsidRDefault="002429C5" w:rsidP="00315CFF">
      <w:pPr>
        <w:jc w:val="both"/>
      </w:pPr>
      <w:r>
        <w:t>5) Οι παραπάνω υπεύθυνοι υποχρεούνται να τηρούν τον χώρο οικοδομικών εργασιών ασφαλισμένο με</w:t>
      </w:r>
      <w:r w:rsidR="00315CFF">
        <w:t xml:space="preserve"> </w:t>
      </w:r>
      <w:r>
        <w:t>περίφραξη και προειδοποιητική πινακίδα που να απαγορεύει την είσοδο στους μη έχοντες εργασία, ενώ</w:t>
      </w:r>
      <w:r w:rsidR="00315CFF">
        <w:t xml:space="preserve"> </w:t>
      </w:r>
      <w:r>
        <w:t>σε περίπτωση κατάληψης πεζοδρομίου ή οδοστρώματος πρέπει να λαμβάνουν όλα τα κατάλληλα μέτρα</w:t>
      </w:r>
      <w:r w:rsidR="00315CFF">
        <w:t xml:space="preserve"> </w:t>
      </w:r>
      <w:r>
        <w:t>για την προστασία πεζών και οχημάτων.</w:t>
      </w:r>
    </w:p>
    <w:p w:rsidR="002429C5" w:rsidRDefault="002429C5" w:rsidP="002429C5"/>
    <w:p w:rsidR="002429C5" w:rsidRDefault="002429C5" w:rsidP="00315CFF">
      <w:pPr>
        <w:jc w:val="both"/>
      </w:pPr>
      <w:r>
        <w:t>6) Σε περίπτωση νόμιμης κατάληψης πεζοδρομίου, οι παραπάνω υπεύθυνοι οφείλουν να έχουν</w:t>
      </w:r>
      <w:r w:rsidR="00315CFF">
        <w:t xml:space="preserve"> </w:t>
      </w:r>
      <w:r>
        <w:t>κατάλληλα συσκευασμένα τα οικοδομικά υλικά ώστε να αποτρέπεται η διασκόρπισή τους από νερά ή</w:t>
      </w:r>
      <w:r w:rsidR="00315CFF">
        <w:t xml:space="preserve"> </w:t>
      </w:r>
      <w:r>
        <w:t>οποιαδήποτε άλλη αιτία. Σε βάρος του παραβάτη επιβάλλεται χρηματικό πρόστιμο, που διπλασιάζεται σε</w:t>
      </w:r>
      <w:r w:rsidR="00315CFF">
        <w:t xml:space="preserve"> </w:t>
      </w:r>
      <w:r>
        <w:t>κάθε περίπτωση υποτροπής.</w:t>
      </w:r>
    </w:p>
    <w:p w:rsidR="002429C5" w:rsidRDefault="002429C5" w:rsidP="002429C5">
      <w:r>
        <w:t>7) Κατά τη διάρκεια κατεδαφίσεων ή εκσκαφών οι παραπάνω υπεύθυνοι οφείλουν επίσης να τηρούν όλα</w:t>
      </w:r>
      <w:r w:rsidR="00315CFF">
        <w:t xml:space="preserve"> </w:t>
      </w:r>
      <w:r>
        <w:t>τα παραπάνω προστατευτικά μέτρα και να λαμβάνουν τα κατάλληλα μέτρα ασφαλείας.</w:t>
      </w:r>
    </w:p>
    <w:p w:rsidR="002429C5" w:rsidRDefault="002429C5" w:rsidP="002429C5">
      <w:r>
        <w:t>8) Σε περίπτωση που σε κοινόχρηστους χώρους εγκαταλείπονται οικοδομικά υλικά ή υλικά κατεδαφίσεων</w:t>
      </w:r>
      <w:r w:rsidR="00315CFF">
        <w:t xml:space="preserve"> </w:t>
      </w:r>
      <w:r>
        <w:t>(μπάζα) πλέον του 3/ημέρου, ο Δήμος τα απομακρύνει με δικά του μέσα και στη συνέχεια καταλογίζει σε</w:t>
      </w:r>
      <w:r w:rsidR="00315CFF">
        <w:t xml:space="preserve"> </w:t>
      </w:r>
      <w:r>
        <w:t>βάρος των παραπάνω υπευθύνων όλες τις σχετικές δαπάνες.</w:t>
      </w:r>
    </w:p>
    <w:p w:rsidR="002429C5" w:rsidRDefault="002429C5" w:rsidP="00315CFF">
      <w:pPr>
        <w:jc w:val="both"/>
      </w:pPr>
      <w:r>
        <w:t>9) Τα στερεά κινητά υλικά, που χρησιμοποιούνται κατά την εκτέλεση των οικοδομικών εργασιών, πρέπει</w:t>
      </w:r>
      <w:r w:rsidR="00315CFF">
        <w:t xml:space="preserve"> </w:t>
      </w:r>
      <w:r>
        <w:t>να είναι κατά τρόπο ασφαλή στερεωμένα για την πρόληψη ατυχήματος, ενώ τα περιφράγματα για τον ίδιο</w:t>
      </w:r>
      <w:r w:rsidR="00315CFF">
        <w:t xml:space="preserve"> </w:t>
      </w:r>
      <w:r>
        <w:t>λόγο πρέπει να είναι πλήρη και ασφαλή. Για τους ίδιους λόγους επιβάλλεται η σήμανση με σχετικές</w:t>
      </w:r>
      <w:r w:rsidR="00315CFF">
        <w:t xml:space="preserve"> </w:t>
      </w:r>
      <w:r>
        <w:t>(πλαστικές) πινακίδες και η τοποθέτηση ασπροκόκκινης ταινίας, ενώ όταν καταλαμβάνεται μέρος</w:t>
      </w:r>
      <w:r w:rsidR="00315CFF">
        <w:t xml:space="preserve"> </w:t>
      </w:r>
      <w:r>
        <w:t>οδοστρώματος η σήμανση κατά τη νύχτα πρέπει να είναι φωσφορίζουσα.</w:t>
      </w:r>
    </w:p>
    <w:p w:rsidR="002429C5" w:rsidRDefault="002429C5" w:rsidP="00315CFF">
      <w:pPr>
        <w:jc w:val="both"/>
      </w:pPr>
      <w:r>
        <w:t>10) Σύμφωνα με τις διατάξεις της παραγράφου 9 του άρθρου 26 του Ν. 1828/89, με τη διαπίστωση κάθε</w:t>
      </w:r>
      <w:r w:rsidR="00315CFF">
        <w:t xml:space="preserve"> </w:t>
      </w:r>
      <w:r>
        <w:t>παράβασης των παραπάνω διατάξεων του παρόντος Κανονισμού, επιβάλλεται σε βάρος του παραβάτη</w:t>
      </w:r>
      <w:r w:rsidR="00315CFF">
        <w:t xml:space="preserve"> </w:t>
      </w:r>
      <w:r>
        <w:t>αντίστοιχο χρηματικό πρόστιμο, εφ’ όσον από τις διατάξεις του παρόντος Κανονισμού δεν προβλέπεται</w:t>
      </w:r>
      <w:r w:rsidR="00315CFF">
        <w:t xml:space="preserve"> </w:t>
      </w:r>
      <w:r>
        <w:t>διαφορετική ρύθμιση (π.χ. κατάπτωση εγγυητικής επιστολής).</w:t>
      </w:r>
      <w:r w:rsidR="00315CFF">
        <w:t xml:space="preserve"> </w:t>
      </w:r>
    </w:p>
    <w:p w:rsidR="002429C5" w:rsidRDefault="002429C5" w:rsidP="00315CFF">
      <w:pPr>
        <w:jc w:val="both"/>
      </w:pPr>
      <w:r>
        <w:t>11</w:t>
      </w:r>
      <w:r w:rsidRPr="0048416A">
        <w:t>) Η άδεια κατάληψης κοινοχρήστων χώρων με οικοδομικά υλικά προ ανεγειρομένων οικοδομών</w:t>
      </w:r>
      <w:r w:rsidR="00315CFF" w:rsidRPr="0048416A">
        <w:t xml:space="preserve"> </w:t>
      </w:r>
      <w:r w:rsidRPr="0048416A">
        <w:t>χορηγείται από το Δήμο για πρώτη φορά με διάρκεια μέχρι και (6) μηνών</w:t>
      </w:r>
      <w:r>
        <w:t xml:space="preserve">. Μετά την παρέλευση του </w:t>
      </w:r>
      <w:r w:rsidR="00315CFF">
        <w:t xml:space="preserve"> </w:t>
      </w:r>
      <w:r>
        <w:t>π</w:t>
      </w:r>
      <w:r w:rsidR="00315CFF">
        <w:t>αραπάνω</w:t>
      </w:r>
      <w:r w:rsidR="00315CFF">
        <w:tab/>
      </w:r>
      <w:r w:rsidR="00392260">
        <w:t xml:space="preserve"> </w:t>
      </w:r>
      <w:r w:rsidR="00315CFF">
        <w:t xml:space="preserve">εξαμήνου οι υπεύθυνοι για </w:t>
      </w:r>
      <w:r>
        <w:t>την</w:t>
      </w:r>
      <w:r>
        <w:tab/>
      </w:r>
      <w:r w:rsidR="00392260">
        <w:t xml:space="preserve"> </w:t>
      </w:r>
      <w:r>
        <w:t>ανέγερση</w:t>
      </w:r>
      <w:r w:rsidR="00315CFF">
        <w:t xml:space="preserve"> της</w:t>
      </w:r>
      <w:r w:rsidR="00315CFF">
        <w:tab/>
        <w:t xml:space="preserve">οικοδομής  </w:t>
      </w:r>
      <w:r>
        <w:t>υποχρεούνται</w:t>
      </w:r>
      <w:r>
        <w:tab/>
        <w:t>να</w:t>
      </w:r>
      <w:r w:rsidR="00315CFF">
        <w:t xml:space="preserve"> </w:t>
      </w:r>
      <w:r>
        <w:t>εναποθέτουν τα κάθε είδους οικοδομικά υλικά εντός του ισογείου της οικοδομής ή στην πυλωτή αυτής και</w:t>
      </w:r>
      <w:r w:rsidR="00315CFF">
        <w:t xml:space="preserve"> </w:t>
      </w:r>
      <w:r>
        <w:t>να αποδεσμεύσουν τους κοινόχρηστους χώρους. Σε περίπτωση που δεν είναι εφικτή για τεχνικούς</w:t>
      </w:r>
      <w:r w:rsidR="00315CFF">
        <w:t xml:space="preserve"> </w:t>
      </w:r>
      <w:r>
        <w:t xml:space="preserve">λόγους η παραπάνω λύση, ο Δήμος μπορεί να παρατείνει την άδεια αυτή για χρονικό διάστημα </w:t>
      </w:r>
      <w:r w:rsidR="00315CFF">
        <w:t xml:space="preserve">ενός </w:t>
      </w:r>
      <w:r>
        <w:t>ακόμα εξαμήνου Το τέλος χρήσης του κοινόχρηστου χώρου καθορίζεται με απόφαση του Δημοτικού</w:t>
      </w:r>
      <w:r w:rsidR="00315CFF">
        <w:t xml:space="preserve"> </w:t>
      </w:r>
      <w:r>
        <w:t>Συμβουλίου και σε περίπτωση παράτασης αυτό δεν μπορεί να είναι μικρότερο του διπλασίου του</w:t>
      </w:r>
      <w:r w:rsidR="00315CFF">
        <w:t xml:space="preserve"> </w:t>
      </w:r>
      <w:r>
        <w:t>προηγουμένου εξαμήνου.</w:t>
      </w:r>
    </w:p>
    <w:p w:rsidR="002429C5" w:rsidRDefault="002429C5" w:rsidP="00315CFF">
      <w:pPr>
        <w:jc w:val="both"/>
      </w:pPr>
      <w:r>
        <w:lastRenderedPageBreak/>
        <w:t>12) Η αυθαίρετη κατάληψη κοινοχρήστου χώρου χωρίς τη σχετική άδεια του Δήμου τιμωρείται με</w:t>
      </w:r>
      <w:r w:rsidR="00315CFF">
        <w:t xml:space="preserve"> </w:t>
      </w:r>
      <w:r>
        <w:t>χρηματικό πρόστιμο βάσει του άρθρου 3 παρ. 8 του Ν. 1080/80.</w:t>
      </w:r>
    </w:p>
    <w:p w:rsidR="00D04B8E" w:rsidRPr="00047C48" w:rsidRDefault="002429C5" w:rsidP="00D04B8E">
      <w:pPr>
        <w:spacing w:before="120"/>
        <w:jc w:val="both"/>
      </w:pPr>
      <w:r>
        <w:t>13) Πριν από την έναρξη οποιονδήποτε εργασιών των Οργανισμών Κοινής Ωφελείας, (ΔΕΗ, ΟΤΕ,</w:t>
      </w:r>
      <w:r w:rsidR="00315CFF">
        <w:t xml:space="preserve"> </w:t>
      </w:r>
      <w:r>
        <w:t xml:space="preserve">ΕΥΔΑΠ, κ.τ.λ.) επιβάλλεται η </w:t>
      </w:r>
      <w:r w:rsidRPr="007532AB">
        <w:t>τήρηση των διατάξεων που προβλέπονται από τους νόμους περί</w:t>
      </w:r>
      <w:r w:rsidR="00315CFF" w:rsidRPr="007532AB">
        <w:t xml:space="preserve"> </w:t>
      </w:r>
      <w:r w:rsidRPr="007532AB">
        <w:t>εκτελ</w:t>
      </w:r>
      <w:r w:rsidR="00944FD6" w:rsidRPr="007532AB">
        <w:t>έσεων Δημοσίων έργων (</w:t>
      </w:r>
      <w:r w:rsidR="00944FD6" w:rsidRPr="00047C48">
        <w:t>σημάνσεις εκτελούμενων έργων</w:t>
      </w:r>
      <w:r w:rsidRPr="00047C48">
        <w:t xml:space="preserve"> κ.τ.λ</w:t>
      </w:r>
      <w:r w:rsidR="00944FD6" w:rsidRPr="00047C48">
        <w:t xml:space="preserve">  σύμφωνα με την ΒΜ5/30058/6-12-1982(ΦΕΚ 121Β/23-3-1983) Απόφαση Υπουργού ΔΕ περί έγκρισης ΠΤΠ Σημάνσεων Εκτελούμενων έργων σε οδούς εντός κατοικημέ</w:t>
      </w:r>
      <w:r w:rsidR="002549FF" w:rsidRPr="00047C48">
        <w:t>ν</w:t>
      </w:r>
      <w:r w:rsidR="00944FD6" w:rsidRPr="00047C48">
        <w:t>ων περιοχών και όπως τροποποιήθηκε με την  ΔΙΠΑΠ/οικ/502/2003 (ΦΕΚ 946Β/9-7-2003) Απόφαση Υπουργού ΠΕΧΩΔΕ περί «Έγκρισης Τεχνικής Προδιαγραφής Σήμανσης Εκτελούμενων Οδικών έργων εντός και εκτός κατοικημένων περιοχών ως ελάχιστα όρια»</w:t>
      </w:r>
      <w:r w:rsidRPr="00047C48">
        <w:t>) καθώς και από τις διατάξεις του Γενικού Οικοδομικού</w:t>
      </w:r>
      <w:r w:rsidR="00315CFF" w:rsidRPr="00047C48">
        <w:t xml:space="preserve"> </w:t>
      </w:r>
      <w:r w:rsidRPr="00047C48">
        <w:t>Κανονισμού</w:t>
      </w:r>
      <w:r w:rsidR="00944FD6" w:rsidRPr="00047C48">
        <w:t xml:space="preserve"> (ΝΟΚ Ν.4067/2012 ΦΕΚ 79</w:t>
      </w:r>
      <w:r w:rsidR="00944FD6" w:rsidRPr="00047C48">
        <w:rPr>
          <w:vertAlign w:val="superscript"/>
        </w:rPr>
        <w:t>Α</w:t>
      </w:r>
      <w:r w:rsidR="00944FD6" w:rsidRPr="00047C48">
        <w:t>/9-4-2012)</w:t>
      </w:r>
      <w:r w:rsidRPr="00047C48">
        <w:t xml:space="preserve"> και του Κώδικα Οδικής Κυκλοφορίας</w:t>
      </w:r>
      <w:r w:rsidR="005D0E18" w:rsidRPr="00047C48">
        <w:t xml:space="preserve"> (άρθρ. 47 και 48 του Ν.2696/1999 ΦΕΚ 57</w:t>
      </w:r>
      <w:r w:rsidR="005D0E18" w:rsidRPr="00047C48">
        <w:rPr>
          <w:vertAlign w:val="superscript"/>
        </w:rPr>
        <w:t>Α</w:t>
      </w:r>
      <w:r w:rsidR="005D0E18" w:rsidRPr="00047C48">
        <w:t>/1999)</w:t>
      </w:r>
      <w:r w:rsidRPr="00047C48">
        <w:t>.</w:t>
      </w:r>
      <w:r w:rsidR="00315CFF" w:rsidRPr="00047C48">
        <w:t xml:space="preserve"> </w:t>
      </w:r>
    </w:p>
    <w:p w:rsidR="007532AB" w:rsidRPr="00047C48" w:rsidRDefault="002429C5" w:rsidP="00D04B8E">
      <w:pPr>
        <w:spacing w:before="120"/>
        <w:jc w:val="both"/>
      </w:pPr>
      <w:r w:rsidRPr="00047C48">
        <w:t>Οι παραπάνω Οργανισμοί υποχρεούνται να λαμβάνουν, πριν από την εκτέλεση οποιοδήποτε έργου, την</w:t>
      </w:r>
      <w:r w:rsidR="00315CFF" w:rsidRPr="00047C48">
        <w:t xml:space="preserve"> </w:t>
      </w:r>
      <w:r w:rsidRPr="00047C48">
        <w:t>προβλεπόμενη «άδεια τομής</w:t>
      </w:r>
      <w:r w:rsidR="00D04B8E" w:rsidRPr="00047C48">
        <w:t>»</w:t>
      </w:r>
      <w:r w:rsidR="00CE1FBE" w:rsidRPr="00047C48">
        <w:t xml:space="preserve"> </w:t>
      </w:r>
      <w:r w:rsidR="00D04B8E" w:rsidRPr="00047C48">
        <w:t xml:space="preserve">(εκσκαφής-αποκατάστασης οδοστρώματος –πεζοδρομίου) </w:t>
      </w:r>
      <w:r w:rsidRPr="00047C48">
        <w:t>από το Δήμο και να γνωστοποιούν στις υπηρεσίες τα πλήρη στοιχεία των</w:t>
      </w:r>
      <w:r w:rsidR="00315CFF" w:rsidRPr="00047C48">
        <w:t xml:space="preserve"> </w:t>
      </w:r>
      <w:r w:rsidRPr="00047C48">
        <w:t>φυσικών υπευθύνων του έργου.</w:t>
      </w:r>
      <w:r w:rsidR="00AC6EE6" w:rsidRPr="00047C48">
        <w:t xml:space="preserve"> </w:t>
      </w:r>
    </w:p>
    <w:p w:rsidR="00AC6EE6" w:rsidRPr="00047C48" w:rsidRDefault="00AC6EE6" w:rsidP="00B32DA9">
      <w:pPr>
        <w:spacing w:after="0" w:line="240" w:lineRule="auto"/>
        <w:jc w:val="both"/>
      </w:pPr>
      <w:r w:rsidRPr="00047C48">
        <w:t xml:space="preserve">Βασική προϋπόθεση για την χορήγηση άδειας τομής </w:t>
      </w:r>
      <w:r w:rsidR="00277387" w:rsidRPr="00047C48">
        <w:t>σ</w:t>
      </w:r>
      <w:r w:rsidR="007532AB" w:rsidRPr="00047C48">
        <w:t xml:space="preserve">τις ΟΚΩ (ΕΥΔΑΠ, ΔΕΗ, ΕΠΑ κ.α) </w:t>
      </w:r>
      <w:r w:rsidRPr="00047C48">
        <w:t xml:space="preserve">είναι η κατάθεση εγγυητικής επιστολής υπέρ του Δήμου και ποσού που καθορίζεται </w:t>
      </w:r>
      <w:r w:rsidR="0048416A" w:rsidRPr="00047C48">
        <w:t xml:space="preserve">με </w:t>
      </w:r>
      <w:r w:rsidRPr="00047C48">
        <w:t>απόφαση του ΔΣ</w:t>
      </w:r>
      <w:r w:rsidR="007532AB" w:rsidRPr="00047C48">
        <w:t>, ενώ για τις εταιρίες τηλεπικοινωνίας (</w:t>
      </w:r>
      <w:r w:rsidR="007532AB" w:rsidRPr="00047C48">
        <w:rPr>
          <w:lang w:val="en-US"/>
        </w:rPr>
        <w:t>COSMOTE</w:t>
      </w:r>
      <w:r w:rsidR="007532AB" w:rsidRPr="00047C48">
        <w:t xml:space="preserve">, </w:t>
      </w:r>
      <w:r w:rsidR="007532AB" w:rsidRPr="00047C48">
        <w:rPr>
          <w:lang w:val="en-US"/>
        </w:rPr>
        <w:t>OTE</w:t>
      </w:r>
      <w:r w:rsidR="0048416A" w:rsidRPr="00047C48">
        <w:t>,</w:t>
      </w:r>
      <w:r w:rsidR="007532AB" w:rsidRPr="00047C48">
        <w:t xml:space="preserve"> </w:t>
      </w:r>
      <w:r w:rsidR="007532AB" w:rsidRPr="00047C48">
        <w:rPr>
          <w:lang w:val="en-US"/>
        </w:rPr>
        <w:t>WIND</w:t>
      </w:r>
      <w:r w:rsidR="007532AB" w:rsidRPr="00047C48">
        <w:t xml:space="preserve">, </w:t>
      </w:r>
      <w:r w:rsidR="007532AB" w:rsidRPr="00047C48">
        <w:rPr>
          <w:lang w:val="en-US"/>
        </w:rPr>
        <w:t>VODAFONE</w:t>
      </w:r>
      <w:r w:rsidR="007532AB" w:rsidRPr="00047C48">
        <w:t xml:space="preserve">, </w:t>
      </w:r>
      <w:r w:rsidR="007532AB" w:rsidRPr="00047C48">
        <w:rPr>
          <w:lang w:val="en-US"/>
        </w:rPr>
        <w:t>CYTA</w:t>
      </w:r>
      <w:r w:rsidR="007532AB" w:rsidRPr="00047C48">
        <w:t xml:space="preserve"> κα) το ύψος του ποσού της εγγυητικής επιστολής και των τελών διέλευσης καθορίζονται με </w:t>
      </w:r>
      <w:r w:rsidR="00277387" w:rsidRPr="00047C48">
        <w:t xml:space="preserve">απόφαση ΔΣ, </w:t>
      </w:r>
      <w:r w:rsidR="007532AB" w:rsidRPr="00047C48">
        <w:t>βάσει του με</w:t>
      </w:r>
      <w:r w:rsidR="00601911" w:rsidRPr="00047C48">
        <w:t xml:space="preserve"> αριθ. 528/075/2009 Κανονισμ</w:t>
      </w:r>
      <w:r w:rsidR="00277387" w:rsidRPr="00047C48">
        <w:t>ού</w:t>
      </w:r>
      <w:r w:rsidR="00601911" w:rsidRPr="00047C48">
        <w:t xml:space="preserve"> Καθορισμού </w:t>
      </w:r>
      <w:r w:rsidR="007532AB" w:rsidRPr="00047C48">
        <w:t>των  Τελών Διέλευσης ,  των  Τελών  Χρήσης  δικαιωμάτων  Διέλευσης  και  του  ύψους  των  Εγγυήσεων Καλής Εκτέλεσης  των Εργασιών Διέλευσης για όλη την Ελλάδα κατ’ εφαρμογή του άρθρου 29, παρ. 6 του ν. 3431/2006» της Εθνικής Επιτροπής Τηλεπικοινωνιών και Ταχυδρομείων/ΕΕΤΤ (ΦΕΚ1375Β/10-7-2009)</w:t>
      </w:r>
      <w:r w:rsidR="00B32DA9" w:rsidRPr="00047C48">
        <w:t xml:space="preserve"> και</w:t>
      </w:r>
      <w:r w:rsidR="00277387" w:rsidRPr="00047C48">
        <w:t xml:space="preserve"> των προδιαγραφών βάσει</w:t>
      </w:r>
      <w:r w:rsidR="00B32DA9" w:rsidRPr="00047C48">
        <w:t xml:space="preserve"> της με Αριθμ. οικ. 72146/2316 Απόφασης του Υπουργού Μεταφορών και Επικοινωνιών για «Καθορισμό των τεχνικών προδιαγραφών των εργασιών που αφορούν στις εγκαταστάσεις τηλεπικοινωνιακών δικτύων εκτός κτιρίων.</w:t>
      </w:r>
    </w:p>
    <w:p w:rsidR="003C2F64" w:rsidRDefault="002429C5" w:rsidP="00D04B8E">
      <w:pPr>
        <w:spacing w:before="120"/>
        <w:jc w:val="both"/>
      </w:pPr>
      <w:r w:rsidRPr="00047C48">
        <w:t xml:space="preserve"> Κατά την διάρκεια της εκτέλεσης των έργων οφείλουν να τηρούν τα</w:t>
      </w:r>
      <w:r w:rsidR="00315CFF" w:rsidRPr="00047C48">
        <w:t xml:space="preserve"> </w:t>
      </w:r>
      <w:r w:rsidRPr="00047C48">
        <w:t>προβλεπόμενα στον</w:t>
      </w:r>
      <w:r>
        <w:t xml:space="preserve"> παρόντα κανονισμό και τις διατάξεις της κείμενης Νομοθεσίας.</w:t>
      </w:r>
      <w:r w:rsidR="00315CFF">
        <w:t xml:space="preserve"> </w:t>
      </w:r>
      <w:r>
        <w:t>Σε κάθε περίπτωση οι υπεύθυνοι των έργων, πρέπει να αναρτούν πινακίδες με την επωνυμία του</w:t>
      </w:r>
      <w:r w:rsidR="00315CFF">
        <w:t xml:space="preserve"> </w:t>
      </w:r>
      <w:r>
        <w:t xml:space="preserve">Οργανισμού, τον αριθμό της αδείας του Δήμου και την ημερομηνία έκδοσής τους. </w:t>
      </w:r>
    </w:p>
    <w:p w:rsidR="00B43265" w:rsidRPr="00047C48" w:rsidRDefault="00277387" w:rsidP="00B43265">
      <w:pPr>
        <w:spacing w:before="120"/>
        <w:jc w:val="both"/>
      </w:pPr>
      <w:r w:rsidRPr="00047C48">
        <w:t xml:space="preserve">Μετά την ολοκλήρωση των εργασιών τους, θα πρέπει </w:t>
      </w:r>
      <w:r w:rsidR="0048416A" w:rsidRPr="00047C48">
        <w:t>να αποκαθιστούν</w:t>
      </w:r>
      <w:r w:rsidRPr="00047C48">
        <w:t xml:space="preserve"> αμέσως και χωρίς καθυστέρηση τυχόν φθορές που </w:t>
      </w:r>
      <w:r w:rsidR="005D0E18" w:rsidRPr="00047C48">
        <w:t>έχουν</w:t>
      </w:r>
      <w:r w:rsidRPr="00047C48">
        <w:t xml:space="preserve"> γίν</w:t>
      </w:r>
      <w:r w:rsidR="005D0E18" w:rsidRPr="00047C48">
        <w:t>ει</w:t>
      </w:r>
      <w:r w:rsidRPr="00047C48">
        <w:t xml:space="preserve"> λόγω των έργων στα φρεάτια αποχέτευσης, φρεάτια ομβρίων, κράσπεδα-ρείθρα και πεζοδρόμια, ή οπουδήποτε αλλού. </w:t>
      </w:r>
      <w:r w:rsidR="00D87F51" w:rsidRPr="00047C48">
        <w:t>Εντός της προθεσμίας των</w:t>
      </w:r>
      <w:r w:rsidR="00B43265" w:rsidRPr="00047C48">
        <w:t xml:space="preserve"> </w:t>
      </w:r>
      <w:r w:rsidR="00D87F51" w:rsidRPr="00047C48">
        <w:t xml:space="preserve">δέκα πέντε (15) ημερών από την λήξη της άδειας κατάληψης θα πρέπει να γίνεται  η </w:t>
      </w:r>
      <w:r w:rsidR="00B43265" w:rsidRPr="00047C48">
        <w:t xml:space="preserve">αποκατάσταση των φθορών από την επιχείρηση ή το πρόσωπο που για λογαριασμό του εκτελείται το έργο </w:t>
      </w:r>
      <w:r w:rsidR="00D87F51" w:rsidRPr="00047C48">
        <w:t xml:space="preserve">ειδάλλως </w:t>
      </w:r>
      <w:r w:rsidR="00B43265" w:rsidRPr="00047C48">
        <w:t>η Τεχνική Υπηρεσία του Δήμου θα πρέπει να αποκαθιστά τις γενόμενες φθορές και να καταλογίζει τη σχετική δαπάνη σε βάρος του οργανισμού, της επιχείρησης ή του προσώπου που εκτελεί ή για λογαριασμό του οποίου εκτελείται το έργο, κατά τις διατάξεις για την είσπραξη των δημόσιων έργων σύμφωνα με το άρθρο 47 του Ν2696/1999 του ΚΟΚ</w:t>
      </w:r>
      <w:r w:rsidR="00A74104" w:rsidRPr="00047C48">
        <w:t xml:space="preserve"> και της εγκ.47/2008 (αρ. πρωτ.78652/22-12-2008) του υπουργείου Εσωτερικών</w:t>
      </w:r>
      <w:r w:rsidR="00B43265" w:rsidRPr="00047C48">
        <w:t>.</w:t>
      </w:r>
    </w:p>
    <w:p w:rsidR="00277387" w:rsidRDefault="00277387" w:rsidP="00277387">
      <w:pPr>
        <w:spacing w:before="120"/>
        <w:jc w:val="both"/>
      </w:pPr>
      <w:r>
        <w:lastRenderedPageBreak/>
        <w:t>Επίσης θ</w:t>
      </w:r>
      <w:r w:rsidR="002429C5">
        <w:t>α πρέπει μέσα σε τρεις (3) ημέρες από τη λήξη της σχετικής άδειας να γίνεται</w:t>
      </w:r>
      <w:r w:rsidR="00315CFF">
        <w:t xml:space="preserve"> </w:t>
      </w:r>
      <w:r w:rsidR="002429C5">
        <w:t xml:space="preserve">απομάκρυνση όλων των προϊόντων εκσκαφής και των υπόλοιπων άχρηστων υλικών </w:t>
      </w:r>
      <w:r w:rsidRPr="00277387">
        <w:rPr>
          <w:u w:val="single"/>
        </w:rPr>
        <w:t xml:space="preserve">και </w:t>
      </w:r>
      <w:r w:rsidR="00A546AA">
        <w:rPr>
          <w:u w:val="single"/>
        </w:rPr>
        <w:t xml:space="preserve">ο </w:t>
      </w:r>
      <w:r w:rsidRPr="00047C48">
        <w:t>καθαρισμός όλης περιοχής</w:t>
      </w:r>
      <w:r>
        <w:t xml:space="preserve"> </w:t>
      </w:r>
      <w:r w:rsidR="002429C5">
        <w:t>και να</w:t>
      </w:r>
      <w:r w:rsidR="00315CFF">
        <w:t xml:space="preserve"> </w:t>
      </w:r>
      <w:r w:rsidR="002429C5">
        <w:t>επαναφέρονται τα πράγματα στην αρχική τους κατάσταση.</w:t>
      </w:r>
      <w:r w:rsidR="00315CFF">
        <w:t xml:space="preserve"> </w:t>
      </w:r>
    </w:p>
    <w:p w:rsidR="002429C5" w:rsidRPr="00944FD6" w:rsidRDefault="002429C5" w:rsidP="00D04B8E">
      <w:pPr>
        <w:spacing w:before="120"/>
        <w:jc w:val="both"/>
        <w:rPr>
          <w:rFonts w:asciiTheme="majorHAnsi" w:hAnsiTheme="majorHAnsi"/>
          <w:sz w:val="24"/>
          <w:szCs w:val="24"/>
          <w:u w:val="single"/>
        </w:rPr>
      </w:pPr>
      <w:r>
        <w:t>Σε περίπτωση έκτακτης ανάγκης οι Οργανισμοί Κοινής Ωφελείας θα ενημερώνουν το Δήμο την επόμενη</w:t>
      </w:r>
      <w:r w:rsidR="00315CFF">
        <w:t xml:space="preserve"> </w:t>
      </w:r>
      <w:r>
        <w:t>εργάσιμη ημέρα.</w:t>
      </w:r>
      <w:r w:rsidR="00810588">
        <w:t xml:space="preserve"> </w:t>
      </w:r>
      <w:r w:rsidR="00810588" w:rsidRPr="0055790E">
        <w:t>Σε περίπτωση μη συμμόρφωσης με τα οριζόμενα παραπάνω επιβάλλεται πρόστιμο.</w:t>
      </w:r>
    </w:p>
    <w:p w:rsidR="00C714B0" w:rsidRDefault="00C714B0" w:rsidP="00315CFF">
      <w:pPr>
        <w:jc w:val="both"/>
      </w:pPr>
    </w:p>
    <w:p w:rsidR="00315CFF" w:rsidRPr="00315CFF" w:rsidRDefault="002429C5" w:rsidP="002429C5">
      <w:r>
        <w:t>14) Κατεδαφίσεις - Διάθεση υλικών κατεδαφίσεων</w:t>
      </w:r>
      <w:r w:rsidR="00315CFF">
        <w:t xml:space="preserve">: </w:t>
      </w:r>
    </w:p>
    <w:p w:rsidR="002429C5" w:rsidRDefault="002429C5" w:rsidP="002429C5">
      <w:r>
        <w:t>Για να εξαλειφθεί η ανεξέλεγκτη απόρριψη υλικών κατεδαφίσεως σε δημοτικούς και δημόσιους χώρους,</w:t>
      </w:r>
      <w:r w:rsidR="00315CFF" w:rsidRPr="00315CFF">
        <w:t xml:space="preserve"> </w:t>
      </w:r>
      <w:r>
        <w:t>ρέματα, πάρκα κ.λπ., θα πρέπει να ακολουθούνται τα εξής:</w:t>
      </w:r>
    </w:p>
    <w:p w:rsidR="002429C5" w:rsidRDefault="002429C5" w:rsidP="00315CFF">
      <w:pPr>
        <w:ind w:left="720"/>
        <w:jc w:val="both"/>
      </w:pPr>
      <w:r>
        <w:t>α) Όταν εκδίδεται μια άδεια κατεδαφίσεως, ο εκ του Νόμου υπόχρεος θα πρέπει με υπεύθυνη δήλωσή</w:t>
      </w:r>
      <w:r w:rsidR="00315CFF" w:rsidRPr="00315CFF">
        <w:t xml:space="preserve"> </w:t>
      </w:r>
      <w:r>
        <w:t xml:space="preserve">του να προσδιορίζει επακριβώς το σημείο απόθεσης των υλικών κατεδαφίσεως, το οποίο απαγορεύεται να είναι Δημοτική </w:t>
      </w:r>
      <w:r w:rsidR="00315CFF">
        <w:t>ή Δημόσια έκταση αλλά ιδιωτική,</w:t>
      </w:r>
      <w:r w:rsidR="00315CFF" w:rsidRPr="00315CFF">
        <w:t xml:space="preserve"> </w:t>
      </w:r>
      <w:r>
        <w:t>εφόσον στα όρια του Δήμου μας δεν υπάρχει</w:t>
      </w:r>
      <w:r w:rsidR="00315CFF" w:rsidRPr="00315CFF">
        <w:t xml:space="preserve"> </w:t>
      </w:r>
      <w:r>
        <w:t>οργανωμένος χώρος υποδοχής μπαζών.</w:t>
      </w:r>
    </w:p>
    <w:p w:rsidR="002429C5" w:rsidRDefault="002429C5" w:rsidP="00315CFF">
      <w:pPr>
        <w:ind w:left="720"/>
        <w:jc w:val="both"/>
      </w:pPr>
      <w:r>
        <w:t>β) Η υπεύθυνη δήλωση θα κατατίθεται μαζί με τα έγγραφα που καταθέτει για την έκδοση της άδειας</w:t>
      </w:r>
      <w:r w:rsidR="00315CFF" w:rsidRPr="00315CFF">
        <w:t xml:space="preserve"> </w:t>
      </w:r>
      <w:r>
        <w:t>κατεδαφίσεως. Επίσης θα ειδοποιεί εγγράφως το Δήμο πριν την απόθεση των υλικών, ώστε να μπορεί να</w:t>
      </w:r>
      <w:r w:rsidR="00315CFF" w:rsidRPr="00315CFF">
        <w:t xml:space="preserve"> </w:t>
      </w:r>
      <w:r>
        <w:t>γί</w:t>
      </w:r>
      <w:r w:rsidR="00315CFF">
        <w:t xml:space="preserve">νεται αυτοψία από υπάλληλο της Τεχνικής Υπηρεσίας </w:t>
      </w:r>
      <w:r>
        <w:t>και της Δημοτικής Αστυνομίας για την εξακρίβωση των</w:t>
      </w:r>
      <w:r w:rsidR="00315CFF">
        <w:t xml:space="preserve"> </w:t>
      </w:r>
      <w:r>
        <w:t>αναγραφομένων στην υπεύθυνη δήλωση του υπόχρεου.</w:t>
      </w:r>
    </w:p>
    <w:p w:rsidR="002429C5" w:rsidRDefault="002429C5" w:rsidP="00315CFF">
      <w:pPr>
        <w:ind w:left="720"/>
        <w:jc w:val="both"/>
      </w:pPr>
      <w:r>
        <w:t>γ) Κατόπιν θα εκδίδεται σχετική βεβαίωση. Σε περίπτωση που η απόθεση γίνει σε μη προβλεπόμενο</w:t>
      </w:r>
      <w:r w:rsidR="00315CFF">
        <w:t xml:space="preserve"> </w:t>
      </w:r>
      <w:r>
        <w:t>χώρο διαφορετικό από αυτόν που περιγράφεται στην υπεύθυνη δήλωση, θα επιβάλλεται πρόστιμο.</w:t>
      </w:r>
    </w:p>
    <w:p w:rsidR="002429C5" w:rsidRDefault="002429C5" w:rsidP="002429C5"/>
    <w:p w:rsidR="000201B6" w:rsidRDefault="002429C5" w:rsidP="00315CFF">
      <w:pPr>
        <w:ind w:left="720"/>
        <w:jc w:val="both"/>
      </w:pPr>
      <w:r>
        <w:t>δ)</w:t>
      </w:r>
      <w:r w:rsidR="00315CFF">
        <w:t xml:space="preserve"> </w:t>
      </w:r>
      <w:r w:rsidR="00C07D1C">
        <w:t>Υ</w:t>
      </w:r>
      <w:r>
        <w:t xml:space="preserve">ποχρέωση </w:t>
      </w:r>
      <w:r w:rsidR="00C07D1C">
        <w:t>έκδοσης ειδικής άδειας κατάληψης κοινόχρηστου χώρου  από το Δήμο έχουν και οι εταιρείες ή ιδιώτες που εγκαθιστούν κάδους (</w:t>
      </w:r>
      <w:r w:rsidR="00C07D1C">
        <w:rPr>
          <w:lang w:val="en-US"/>
        </w:rPr>
        <w:t>containers</w:t>
      </w:r>
      <w:r w:rsidR="00C07D1C">
        <w:t>) εναπόθεσης υλικών εκσκαφ</w:t>
      </w:r>
      <w:r w:rsidR="000201B6">
        <w:t>ών ή κατεδαφίσεων σύμφωνα με το άρθρο 3 του Ν.1080/1980 και του άρθρου 48 του Ν.2696/1999 του ΚΟΚ. Για την έκδοση της ως άνω άδειας απαιτείται υπεύθυνη δήλωση από τους ενδιαφερόμενους για τον τελικό και πιστοποιημένο χώρο εναπόθεσης των υλικών αυτών.</w:t>
      </w:r>
    </w:p>
    <w:p w:rsidR="002429C5" w:rsidRDefault="00C07D1C" w:rsidP="000201B6">
      <w:pPr>
        <w:ind w:left="720"/>
        <w:jc w:val="both"/>
      </w:pPr>
      <w:r>
        <w:t xml:space="preserve"> </w:t>
      </w:r>
      <w:r w:rsidR="000201B6">
        <w:t>Η</w:t>
      </w:r>
      <w:r>
        <w:t xml:space="preserve"> καταβολή </w:t>
      </w:r>
      <w:r w:rsidR="000201B6">
        <w:t xml:space="preserve">του </w:t>
      </w:r>
      <w:r>
        <w:t xml:space="preserve">τέλους </w:t>
      </w:r>
      <w:r w:rsidR="000201B6">
        <w:t xml:space="preserve">κατάληψης κοινόχρηστων χώρων </w:t>
      </w:r>
      <w:r w:rsidRPr="000201B6">
        <w:t>ορίζεται με απόφαση του ΔΣ.</w:t>
      </w:r>
      <w:r>
        <w:t xml:space="preserve">  </w:t>
      </w:r>
      <w:r w:rsidR="002429C5">
        <w:t xml:space="preserve">Σε περίπτωση που η </w:t>
      </w:r>
      <w:r w:rsidR="003C5356">
        <w:t>εν</w:t>
      </w:r>
      <w:r w:rsidR="002429C5">
        <w:t>απόθεση γίνει σε μη προβλεπόμενο χώρο διαφορετικό από αυτόν που</w:t>
      </w:r>
      <w:r w:rsidR="00315CFF">
        <w:t xml:space="preserve"> </w:t>
      </w:r>
      <w:r w:rsidR="002429C5">
        <w:t>περιγράφεται στην υπεύθυνη δήλωση, θα επιβάλλεται πρόστιμο.</w:t>
      </w:r>
    </w:p>
    <w:p w:rsidR="002429C5" w:rsidRPr="003D4650" w:rsidRDefault="002429C5" w:rsidP="002429C5"/>
    <w:p w:rsidR="00301FA4" w:rsidRPr="003D4650" w:rsidRDefault="00301FA4" w:rsidP="002429C5"/>
    <w:p w:rsidR="002429C5" w:rsidRDefault="002429C5" w:rsidP="00315CFF">
      <w:pPr>
        <w:jc w:val="center"/>
      </w:pPr>
      <w:r>
        <w:lastRenderedPageBreak/>
        <w:t>ΚΕΦΑΛΑΙΟ Η΄</w:t>
      </w:r>
    </w:p>
    <w:p w:rsidR="00393D46" w:rsidRDefault="00393D46" w:rsidP="00315CFF">
      <w:pPr>
        <w:jc w:val="center"/>
      </w:pPr>
      <w:r>
        <w:t xml:space="preserve">ΚΑΝΟΝΙΣΜΟΣ ΔΙΑΧΕΙΡΙΣΗΣ ΑΣΤΙΚΟΥ ΠΡΑΣΙΝΟΥ </w:t>
      </w:r>
    </w:p>
    <w:p w:rsidR="00393D46" w:rsidRDefault="00393D46" w:rsidP="00393D46">
      <w:pPr>
        <w:jc w:val="center"/>
      </w:pPr>
      <w:r>
        <w:t>ΑΡΘΡΟ 30ο</w:t>
      </w:r>
    </w:p>
    <w:p w:rsidR="00393D46" w:rsidRDefault="00393D46" w:rsidP="00315CFF">
      <w:pPr>
        <w:jc w:val="center"/>
      </w:pPr>
      <w:r>
        <w:t>Γενικές και ειδικές διατάξεις</w:t>
      </w:r>
    </w:p>
    <w:p w:rsidR="00393D46" w:rsidRPr="00393D46" w:rsidRDefault="00393D46" w:rsidP="00393D46">
      <w:pPr>
        <w:pStyle w:val="a5"/>
        <w:rPr>
          <w:rFonts w:asciiTheme="minorHAnsi" w:hAnsiTheme="minorHAnsi"/>
        </w:rPr>
      </w:pPr>
      <w:r w:rsidRPr="00393D46">
        <w:rPr>
          <w:rFonts w:asciiTheme="minorHAnsi" w:hAnsiTheme="minorHAnsi"/>
        </w:rPr>
        <w:t xml:space="preserve">Η κοπή, η αφαίρεση, η καταστροφή, η μεταφύτευση, το κλάδεμα, η φθορά φυτικού οργανισμού που βρίσκεται σε   κοινόχρηστο χώρο πρασίνου (πλατείες, πεζοδρόμια , δημοτικές πρασιές, άλση κλπ) δεν επιτρέπεται , χωρίς την σχετική άδεια του Δήμου. </w:t>
      </w:r>
    </w:p>
    <w:p w:rsidR="00393D46" w:rsidRPr="00393D46" w:rsidRDefault="00393D46" w:rsidP="00393D46">
      <w:pPr>
        <w:pStyle w:val="a5"/>
        <w:rPr>
          <w:rFonts w:asciiTheme="minorHAnsi" w:hAnsiTheme="minorHAnsi"/>
        </w:rPr>
      </w:pPr>
    </w:p>
    <w:p w:rsidR="00393D46" w:rsidRDefault="00393D46" w:rsidP="00393D46">
      <w:pPr>
        <w:pStyle w:val="a5"/>
        <w:rPr>
          <w:rFonts w:asciiTheme="minorHAnsi" w:hAnsiTheme="minorHAnsi"/>
        </w:rPr>
      </w:pPr>
      <w:r w:rsidRPr="00393D46">
        <w:rPr>
          <w:rFonts w:asciiTheme="minorHAnsi" w:hAnsiTheme="minorHAnsi"/>
        </w:rPr>
        <w:t xml:space="preserve">     Επίσης δεν επιτρέπονται οι ακόλουθες επιβλαβείς για τα φυτά ενέργειες:</w:t>
      </w:r>
    </w:p>
    <w:p w:rsidR="00393D46" w:rsidRPr="00393D46" w:rsidRDefault="00393D46" w:rsidP="00393D46">
      <w:pPr>
        <w:pStyle w:val="a5"/>
        <w:rPr>
          <w:rFonts w:asciiTheme="minorHAnsi" w:hAnsiTheme="minorHAnsi"/>
        </w:rPr>
      </w:pPr>
    </w:p>
    <w:p w:rsidR="00393D46" w:rsidRPr="00393D46" w:rsidRDefault="00393D46" w:rsidP="00393D46">
      <w:pPr>
        <w:pStyle w:val="a4"/>
        <w:numPr>
          <w:ilvl w:val="0"/>
          <w:numId w:val="5"/>
        </w:numPr>
        <w:spacing w:after="0" w:line="240" w:lineRule="auto"/>
        <w:jc w:val="both"/>
        <w:rPr>
          <w:rFonts w:cs="Arial"/>
        </w:rPr>
      </w:pPr>
      <w:r w:rsidRPr="00393D46">
        <w:rPr>
          <w:rFonts w:cs="Arial"/>
        </w:rPr>
        <w:t>Η σταθεροποίηση ή το σφράγισμα της επιφάνειας του εδάφους με κάλυμμα μη    διαπερατό (άσφαλτος, μπετόν κλπ)</w:t>
      </w:r>
    </w:p>
    <w:p w:rsidR="00393D46" w:rsidRPr="00393D46" w:rsidRDefault="00393D46" w:rsidP="00393D46">
      <w:pPr>
        <w:pStyle w:val="a4"/>
        <w:numPr>
          <w:ilvl w:val="0"/>
          <w:numId w:val="5"/>
        </w:numPr>
        <w:spacing w:after="0" w:line="240" w:lineRule="auto"/>
        <w:jc w:val="both"/>
        <w:rPr>
          <w:rFonts w:cs="Arial"/>
        </w:rPr>
      </w:pPr>
      <w:r w:rsidRPr="00393D46">
        <w:rPr>
          <w:rFonts w:cs="Arial"/>
        </w:rPr>
        <w:t xml:space="preserve">Η συμπίεση της επιφάνειας του εδάφους </w:t>
      </w:r>
    </w:p>
    <w:p w:rsidR="00393D46" w:rsidRPr="00393D46" w:rsidRDefault="00393D46" w:rsidP="00393D46">
      <w:pPr>
        <w:pStyle w:val="a4"/>
        <w:numPr>
          <w:ilvl w:val="0"/>
          <w:numId w:val="5"/>
        </w:numPr>
        <w:spacing w:after="0" w:line="240" w:lineRule="auto"/>
        <w:jc w:val="both"/>
        <w:rPr>
          <w:rFonts w:cs="Arial"/>
        </w:rPr>
      </w:pPr>
      <w:r w:rsidRPr="00393D46">
        <w:rPr>
          <w:rFonts w:cs="Arial"/>
        </w:rPr>
        <w:t xml:space="preserve">Η αποθήκευση ή διασπορά στο έδαφος αλάτων, οξέων, χημικών ουσιών καθώς και λυμάτων </w:t>
      </w:r>
    </w:p>
    <w:p w:rsidR="00393D46" w:rsidRPr="00393D46" w:rsidRDefault="00393D46" w:rsidP="00393D46">
      <w:pPr>
        <w:pStyle w:val="a4"/>
        <w:numPr>
          <w:ilvl w:val="0"/>
          <w:numId w:val="5"/>
        </w:numPr>
        <w:spacing w:after="0" w:line="240" w:lineRule="auto"/>
        <w:jc w:val="both"/>
        <w:rPr>
          <w:rFonts w:cs="Arial"/>
        </w:rPr>
      </w:pPr>
      <w:r w:rsidRPr="00393D46">
        <w:rPr>
          <w:rFonts w:cs="Arial"/>
        </w:rPr>
        <w:t>Η χρήση τοξικών χημικών και η ρίψη τους στο έδαφος</w:t>
      </w:r>
    </w:p>
    <w:p w:rsidR="00393D46" w:rsidRPr="00393D46" w:rsidRDefault="00393D46" w:rsidP="00393D46">
      <w:pPr>
        <w:pStyle w:val="a4"/>
        <w:numPr>
          <w:ilvl w:val="0"/>
          <w:numId w:val="5"/>
        </w:numPr>
        <w:spacing w:after="0" w:line="240" w:lineRule="auto"/>
        <w:jc w:val="both"/>
        <w:rPr>
          <w:rFonts w:cs="Arial"/>
        </w:rPr>
      </w:pPr>
      <w:r w:rsidRPr="00393D46">
        <w:rPr>
          <w:rFonts w:cs="Arial"/>
        </w:rPr>
        <w:t xml:space="preserve">Η φθορά ή επιβάρυνση της προστατευόμενης περιοχής του ριζικού συστήματος των φυτών. Προστατευόμενη περιοχή του ριζικού συστήματος ορίζεται η επιφάνεια του εδάφους κάτω από την κόμη του δέντρου με επιπλέον 1,5μ σε δέντρα με κυλινδρική ανάπτυξη και επιπλέον 5μ για ακανόνιστη ανάπτυξη.  </w:t>
      </w:r>
    </w:p>
    <w:p w:rsidR="00393D46" w:rsidRPr="00393D46" w:rsidRDefault="00393D46" w:rsidP="00393D46">
      <w:pPr>
        <w:pStyle w:val="a4"/>
        <w:numPr>
          <w:ilvl w:val="0"/>
          <w:numId w:val="5"/>
        </w:numPr>
        <w:spacing w:after="0" w:line="240" w:lineRule="auto"/>
        <w:jc w:val="both"/>
        <w:rPr>
          <w:rFonts w:cs="Arial"/>
        </w:rPr>
      </w:pPr>
      <w:r w:rsidRPr="00393D46">
        <w:rPr>
          <w:rFonts w:cs="Arial"/>
        </w:rPr>
        <w:t>Το άναμμα φωτιάς για οποιαδήποτε αιτία (π.χ καύση απορριμμάτων, χόρτων κλπ)</w:t>
      </w:r>
    </w:p>
    <w:p w:rsidR="00393D46" w:rsidRPr="00393D46" w:rsidRDefault="00393D46" w:rsidP="00393D46">
      <w:pPr>
        <w:pStyle w:val="a5"/>
        <w:numPr>
          <w:ilvl w:val="0"/>
          <w:numId w:val="5"/>
        </w:numPr>
        <w:rPr>
          <w:rFonts w:asciiTheme="minorHAnsi" w:hAnsiTheme="minorHAnsi"/>
        </w:rPr>
      </w:pPr>
      <w:r w:rsidRPr="00393D46">
        <w:rPr>
          <w:rFonts w:asciiTheme="minorHAnsi" w:hAnsiTheme="minorHAnsi"/>
        </w:rPr>
        <w:t>Η κυκλοφορία και η στάθμευση οχημάτων εντός χώρων πρασίνου.</w:t>
      </w:r>
    </w:p>
    <w:p w:rsidR="00393D46" w:rsidRPr="00393D46" w:rsidRDefault="00393D46" w:rsidP="00393D46">
      <w:pPr>
        <w:pStyle w:val="a5"/>
        <w:rPr>
          <w:rFonts w:asciiTheme="minorHAnsi" w:hAnsiTheme="minorHAnsi"/>
        </w:rPr>
      </w:pPr>
    </w:p>
    <w:p w:rsidR="00393D46" w:rsidRPr="00393D46" w:rsidRDefault="00393D46" w:rsidP="00393D46">
      <w:pPr>
        <w:pStyle w:val="a5"/>
        <w:rPr>
          <w:rFonts w:asciiTheme="minorHAnsi" w:hAnsiTheme="minorHAnsi"/>
        </w:rPr>
      </w:pPr>
      <w:r w:rsidRPr="00393D46">
        <w:rPr>
          <w:rFonts w:asciiTheme="minorHAnsi" w:hAnsiTheme="minorHAnsi"/>
        </w:rPr>
        <w:t>Ο Δημόσιος χώρος πρασίνου επιτρέπεται να χρησιμοποιείται σύμφωνα με τον προορισμό του. Για την χρήση δημόσιου χώρου πρασίνου εκτός των λειτουργιών για τις οποίες προορίζεται απαιτείται άδεια της αρμόδιας υπηρεσίας του Δήμου. Η χρήση κοινόχρηστου  χώρου πρασίνου πρέπει να γίνεται με προσοχή ώστε να αποτρέπεται η φθορά, ρύπανση ή κάθε άλλη επιβάρυνση της βλάστησης και του εξοπλισμού, καθώς και η έκθεση σε κίνδυνο ή ενόχληση των άλλων επισκεπτών .</w:t>
      </w:r>
    </w:p>
    <w:p w:rsidR="00393D46" w:rsidRPr="00393D46" w:rsidRDefault="00393D46" w:rsidP="00393D46">
      <w:pPr>
        <w:pStyle w:val="a5"/>
        <w:rPr>
          <w:rFonts w:asciiTheme="minorHAnsi" w:hAnsiTheme="minorHAnsi"/>
        </w:rPr>
      </w:pPr>
    </w:p>
    <w:p w:rsidR="00393D46" w:rsidRPr="00047C48" w:rsidRDefault="00393D46" w:rsidP="00393D46">
      <w:pPr>
        <w:spacing w:after="0" w:line="240" w:lineRule="auto"/>
        <w:jc w:val="both"/>
        <w:rPr>
          <w:rFonts w:cs="Arial"/>
        </w:rPr>
      </w:pPr>
      <w:r w:rsidRPr="00393D46">
        <w:rPr>
          <w:rFonts w:cs="Arial"/>
        </w:rPr>
        <w:t xml:space="preserve">Οποιαδήποτε παρέμβαση σε δημοτικό χώρο πρασίνου (πεζοδρόμια, πρασιές, πάρκα, πλατείες, άλση  κλπ.) ακόμα και όταν αυτή γίνεται για λόγους αισθητικής αναβάθμισης   θα πρέπει απαραιτήτως να συνοδεύεται από την σχετική </w:t>
      </w:r>
      <w:r w:rsidRPr="00047C48">
        <w:rPr>
          <w:rFonts w:cs="Arial"/>
        </w:rPr>
        <w:t>άδεια της Δ/νσης ΠΕ.ΚΑ.ΠΡΑ</w:t>
      </w:r>
      <w:r w:rsidR="00444547" w:rsidRPr="00047C48">
        <w:rPr>
          <w:rFonts w:cs="Arial"/>
        </w:rPr>
        <w:t xml:space="preserve"> </w:t>
      </w:r>
      <w:r w:rsidR="003B456C" w:rsidRPr="00047C48">
        <w:rPr>
          <w:rFonts w:cs="Arial"/>
        </w:rPr>
        <w:t xml:space="preserve">ή </w:t>
      </w:r>
      <w:r w:rsidR="00047C48" w:rsidRPr="00047C48">
        <w:rPr>
          <w:rFonts w:cs="Arial"/>
        </w:rPr>
        <w:t xml:space="preserve">και </w:t>
      </w:r>
      <w:r w:rsidR="00444547" w:rsidRPr="00047C48">
        <w:rPr>
          <w:rFonts w:cs="Arial"/>
        </w:rPr>
        <w:t>της Τεχνικής Υπηρεσίας</w:t>
      </w:r>
      <w:r w:rsidRPr="00047C48">
        <w:rPr>
          <w:rFonts w:cs="Arial"/>
        </w:rPr>
        <w:t xml:space="preserve">. </w:t>
      </w:r>
    </w:p>
    <w:p w:rsidR="00393D46" w:rsidRPr="00047C48" w:rsidRDefault="00393D46" w:rsidP="00393D46">
      <w:pPr>
        <w:spacing w:after="0" w:line="240" w:lineRule="auto"/>
        <w:jc w:val="both"/>
        <w:rPr>
          <w:rFonts w:cs="Arial"/>
        </w:rPr>
      </w:pPr>
    </w:p>
    <w:p w:rsidR="00393D46" w:rsidRPr="00393D46" w:rsidRDefault="00393D46" w:rsidP="00393D46">
      <w:pPr>
        <w:spacing w:after="0" w:line="240" w:lineRule="auto"/>
        <w:jc w:val="both"/>
        <w:rPr>
          <w:rFonts w:cs="Arial"/>
        </w:rPr>
      </w:pPr>
      <w:r w:rsidRPr="00393D46">
        <w:rPr>
          <w:rFonts w:cs="Arial"/>
        </w:rPr>
        <w:t xml:space="preserve">Ειδικά στις </w:t>
      </w:r>
      <w:r w:rsidRPr="00393D46">
        <w:rPr>
          <w:rFonts w:cs="Arial"/>
          <w:bCs/>
        </w:rPr>
        <w:t>δημοτικές πρασιές</w:t>
      </w:r>
      <w:r w:rsidRPr="00393D46">
        <w:rPr>
          <w:rFonts w:cs="Arial"/>
        </w:rPr>
        <w:t xml:space="preserve"> δεν θα πρέπει να φυτεύονται θάμνοι σε πυκνή φύτευση (ανάπτυξη φυτικού φράχτη) που εμποδίζουν την πρόσβαση των πεζών σε αυτές, η στάθμευση οχημάτων και πολύ δε περισσότερο </w:t>
      </w:r>
      <w:r w:rsidRPr="00393D46">
        <w:rPr>
          <w:rFonts w:cs="Arial"/>
          <w:bCs/>
        </w:rPr>
        <w:t>απαγορεύετα</w:t>
      </w:r>
      <w:r w:rsidRPr="00393D46">
        <w:rPr>
          <w:rFonts w:cs="Arial"/>
        </w:rPr>
        <w:t xml:space="preserve">ι η προσάρτηση τους άμεσα ή έμμεσα στις ιδιοκτησίες. Οι δημοτικές  πρασιές αποτελούν κοινωνικό αγαθό και είναι δημοτική περιουσία. Συνεπώς ανήκουν σε όλους τους δημότες και όχι μόνο στους παρόδιους ιδιοκτήτες. </w:t>
      </w:r>
    </w:p>
    <w:p w:rsidR="00393D46" w:rsidRPr="00393D46" w:rsidRDefault="00393D46" w:rsidP="00393D46">
      <w:pPr>
        <w:spacing w:after="0" w:line="240" w:lineRule="auto"/>
        <w:jc w:val="both"/>
        <w:rPr>
          <w:rFonts w:cs="Arial"/>
        </w:rPr>
      </w:pPr>
    </w:p>
    <w:p w:rsidR="00393D46" w:rsidRPr="00393D46" w:rsidRDefault="00393D46" w:rsidP="00393D46">
      <w:pPr>
        <w:spacing w:after="0" w:line="240" w:lineRule="auto"/>
        <w:jc w:val="both"/>
        <w:rPr>
          <w:rFonts w:cs="Arial"/>
        </w:rPr>
      </w:pPr>
      <w:r w:rsidRPr="00393D46">
        <w:rPr>
          <w:rFonts w:cs="Arial"/>
        </w:rPr>
        <w:t xml:space="preserve">Επίσης, θα πρέπει   οι ιδιοκτήτες ή οι υπεύθυνοι των κατοικιών να κλαδεύουν τους εσωτερικούς φυτικούς φράχτες και τα αναρριχώμενα φυτά της περίφραξης του κήπου τους προκειμένου να μην εισέρχονται κλαδιά στα πεζοδρόμια και δυσχεραίνεται το περπάτημα των πεζών. </w:t>
      </w:r>
    </w:p>
    <w:p w:rsidR="00393D46" w:rsidRPr="00393D46" w:rsidRDefault="00393D46" w:rsidP="00393D46">
      <w:pPr>
        <w:spacing w:after="0" w:line="240" w:lineRule="auto"/>
        <w:jc w:val="both"/>
        <w:rPr>
          <w:rFonts w:cs="Arial"/>
        </w:rPr>
      </w:pPr>
    </w:p>
    <w:p w:rsidR="00393D46" w:rsidRPr="00393D46" w:rsidRDefault="00393D46" w:rsidP="00393D46">
      <w:pPr>
        <w:spacing w:after="0" w:line="240" w:lineRule="auto"/>
        <w:jc w:val="both"/>
        <w:rPr>
          <w:rFonts w:cs="Arial"/>
        </w:rPr>
      </w:pPr>
      <w:r w:rsidRPr="00393D46">
        <w:rPr>
          <w:rFonts w:cs="Arial"/>
        </w:rPr>
        <w:lastRenderedPageBreak/>
        <w:t>Τέλος, επιτρέπεται στους παρόδιους ιδιοκτήτες να μεριμνούν για τον καλλωπισμό των δημοτικών πρασιών, μετά από τη σύμφωνη γνώμη της Υπηρεσίας Πρασίνου,  ώστε να είναι περιποιημένες και καθαρές αλλά κυρίως προσβάσιμες σε κάθε δημότη. Επιτρέπεται επίσης η φροντίδα των δέντρων του πεζοδρομίου από τους παρόδιους ιδιοκτήτες , αρκεί να γίνεται με τους κανόνες της γεωπονίας και την σύμφωνη γνώμη της Υπηρεσίας Πρασίνου και Περιβάλλοντος.</w:t>
      </w:r>
    </w:p>
    <w:p w:rsidR="00393D46" w:rsidRDefault="00393D46" w:rsidP="00393D46">
      <w:pPr>
        <w:spacing w:after="0" w:line="240" w:lineRule="auto"/>
        <w:jc w:val="both"/>
        <w:rPr>
          <w:rFonts w:ascii="Arial" w:hAnsi="Arial" w:cs="Arial"/>
        </w:rPr>
      </w:pPr>
    </w:p>
    <w:p w:rsidR="00E448D9" w:rsidRDefault="00E448D9" w:rsidP="00393D46">
      <w:pPr>
        <w:spacing w:after="0" w:line="240" w:lineRule="auto"/>
        <w:jc w:val="both"/>
        <w:rPr>
          <w:rFonts w:ascii="Arial" w:hAnsi="Arial" w:cs="Arial"/>
        </w:rPr>
      </w:pPr>
    </w:p>
    <w:p w:rsidR="00E448D9" w:rsidRDefault="00E448D9" w:rsidP="00393D46">
      <w:pPr>
        <w:spacing w:after="0" w:line="240" w:lineRule="auto"/>
        <w:jc w:val="both"/>
        <w:rPr>
          <w:rFonts w:ascii="Arial" w:hAnsi="Arial" w:cs="Arial"/>
        </w:rPr>
      </w:pPr>
    </w:p>
    <w:p w:rsidR="00E448D9" w:rsidRPr="00393D46" w:rsidRDefault="00E448D9" w:rsidP="00393D46">
      <w:pPr>
        <w:spacing w:after="0" w:line="240" w:lineRule="auto"/>
        <w:jc w:val="both"/>
        <w:rPr>
          <w:rFonts w:ascii="Arial" w:hAnsi="Arial" w:cs="Arial"/>
        </w:rPr>
      </w:pPr>
    </w:p>
    <w:p w:rsidR="003610A3" w:rsidRPr="00047C48" w:rsidRDefault="003610A3" w:rsidP="003610A3">
      <w:pPr>
        <w:spacing w:after="0" w:line="240" w:lineRule="auto"/>
        <w:jc w:val="center"/>
        <w:rPr>
          <w:rFonts w:cs="Arial"/>
        </w:rPr>
      </w:pPr>
      <w:r w:rsidRPr="00047C48">
        <w:rPr>
          <w:rFonts w:cs="Arial"/>
        </w:rPr>
        <w:t>ΑΡΘΡΟ 3</w:t>
      </w:r>
      <w:r w:rsidR="00E448D9" w:rsidRPr="00047C48">
        <w:rPr>
          <w:rFonts w:cs="Arial"/>
        </w:rPr>
        <w:t>1</w:t>
      </w:r>
      <w:r w:rsidRPr="00047C48">
        <w:rPr>
          <w:rFonts w:cs="Arial"/>
        </w:rPr>
        <w:t>ο</w:t>
      </w:r>
    </w:p>
    <w:p w:rsidR="00393D46" w:rsidRPr="00047C48" w:rsidRDefault="003610A3" w:rsidP="003610A3">
      <w:pPr>
        <w:spacing w:after="0" w:line="240" w:lineRule="auto"/>
        <w:jc w:val="center"/>
        <w:rPr>
          <w:rFonts w:cs="Arial"/>
        </w:rPr>
      </w:pPr>
      <w:r w:rsidRPr="00047C48">
        <w:rPr>
          <w:rFonts w:cs="Arial"/>
        </w:rPr>
        <w:t>Φύτευση πεζοδρομίων</w:t>
      </w:r>
    </w:p>
    <w:p w:rsidR="003610A3" w:rsidRPr="00047C48" w:rsidRDefault="003610A3" w:rsidP="003610A3">
      <w:pPr>
        <w:spacing w:after="0" w:line="240" w:lineRule="auto"/>
        <w:jc w:val="center"/>
        <w:rPr>
          <w:rFonts w:cs="Arial"/>
        </w:rPr>
      </w:pPr>
    </w:p>
    <w:p w:rsidR="003610A3" w:rsidRDefault="003610A3" w:rsidP="003610A3">
      <w:pPr>
        <w:spacing w:after="0" w:line="240" w:lineRule="auto"/>
        <w:jc w:val="center"/>
        <w:rPr>
          <w:rFonts w:cs="Arial"/>
        </w:rPr>
      </w:pPr>
    </w:p>
    <w:p w:rsidR="003610A3" w:rsidRPr="00047C48" w:rsidRDefault="003610A3" w:rsidP="003610A3">
      <w:pPr>
        <w:spacing w:after="0" w:line="240" w:lineRule="auto"/>
        <w:jc w:val="both"/>
        <w:rPr>
          <w:rFonts w:cs="Arial"/>
        </w:rPr>
      </w:pPr>
      <w:r w:rsidRPr="003610A3">
        <w:rPr>
          <w:rFonts w:cs="Arial"/>
        </w:rPr>
        <w:t>Τα πεζοδρόμια αποτελούν τα τμήματα στην άκρη των οδών που προορίζονται αποκλειστικά για την κίνηση των πεζών, επιτρέπεται όμως σε αυτά η ύπαρξη δενδροστοιχιών</w:t>
      </w:r>
      <w:r w:rsidR="003B456C">
        <w:rPr>
          <w:rFonts w:cs="Arial"/>
        </w:rPr>
        <w:t xml:space="preserve"> με σύμφωνη γνώμη της Δ/νσης ΠΕ.ΚΑ.ΠΡΑ.</w:t>
      </w:r>
      <w:r w:rsidRPr="003610A3">
        <w:rPr>
          <w:rFonts w:cs="Arial"/>
        </w:rPr>
        <w:t xml:space="preserve">, </w:t>
      </w:r>
      <w:r w:rsidR="00392260" w:rsidRPr="00047C48">
        <w:rPr>
          <w:rFonts w:cs="Arial"/>
        </w:rPr>
        <w:t>και</w:t>
      </w:r>
      <w:r w:rsidR="003B456C" w:rsidRPr="00047C48">
        <w:rPr>
          <w:rFonts w:cs="Arial"/>
        </w:rPr>
        <w:t xml:space="preserve"> όσο αφορά τον</w:t>
      </w:r>
      <w:r w:rsidR="00392260" w:rsidRPr="00047C48">
        <w:rPr>
          <w:rFonts w:cs="Arial"/>
        </w:rPr>
        <w:t xml:space="preserve"> αστικ</w:t>
      </w:r>
      <w:r w:rsidR="003B456C" w:rsidRPr="00047C48">
        <w:rPr>
          <w:rFonts w:cs="Arial"/>
        </w:rPr>
        <w:t>ό</w:t>
      </w:r>
      <w:r w:rsidR="00392260" w:rsidRPr="00047C48">
        <w:rPr>
          <w:rFonts w:cs="Arial"/>
        </w:rPr>
        <w:t xml:space="preserve"> εξοπλισμ</w:t>
      </w:r>
      <w:r w:rsidR="003B456C" w:rsidRPr="00047C48">
        <w:rPr>
          <w:rFonts w:cs="Arial"/>
        </w:rPr>
        <w:t>ό</w:t>
      </w:r>
      <w:r w:rsidR="00392260" w:rsidRPr="00047C48">
        <w:rPr>
          <w:rFonts w:cs="Arial"/>
        </w:rPr>
        <w:t xml:space="preserve"> (στύλων σήμανσης,</w:t>
      </w:r>
      <w:r w:rsidRPr="00047C48">
        <w:rPr>
          <w:rFonts w:cs="Arial"/>
        </w:rPr>
        <w:t xml:space="preserve"> φωτισμού</w:t>
      </w:r>
      <w:r w:rsidR="00392260" w:rsidRPr="00047C48">
        <w:rPr>
          <w:rFonts w:cs="Arial"/>
        </w:rPr>
        <w:t>, παγκάκια, καλαθάκια και προστατευτικά κιγκλιδώματα (Π)) μετά από την σύμφωνη γνώμη της Τεχνικής Υπηρεσίας</w:t>
      </w:r>
      <w:r w:rsidRPr="00047C48">
        <w:rPr>
          <w:rFonts w:cs="Arial"/>
        </w:rPr>
        <w:t>.</w:t>
      </w:r>
    </w:p>
    <w:p w:rsidR="003610A3" w:rsidRPr="003610A3" w:rsidRDefault="003610A3" w:rsidP="003610A3">
      <w:pPr>
        <w:spacing w:after="0" w:line="240" w:lineRule="auto"/>
        <w:jc w:val="both"/>
        <w:rPr>
          <w:rFonts w:cs="Arial"/>
        </w:rPr>
      </w:pPr>
    </w:p>
    <w:p w:rsidR="0061365C" w:rsidRPr="00047C48" w:rsidRDefault="000B7F88" w:rsidP="0061365C">
      <w:pPr>
        <w:spacing w:after="0" w:line="240" w:lineRule="auto"/>
        <w:jc w:val="both"/>
        <w:rPr>
          <w:rFonts w:cs="Arial"/>
        </w:rPr>
      </w:pPr>
      <w:r w:rsidRPr="00047C48">
        <w:rPr>
          <w:rFonts w:cs="Arial"/>
        </w:rPr>
        <w:t xml:space="preserve">Από την Δ/νση ΠΕΚΑΠΡΑ </w:t>
      </w:r>
      <w:r w:rsidR="003610A3" w:rsidRPr="00047C48">
        <w:rPr>
          <w:rFonts w:cs="Arial"/>
        </w:rPr>
        <w:t xml:space="preserve">ορίζονται το είδος της φυτικής βλάστησης, που διατίθεται </w:t>
      </w:r>
      <w:r w:rsidRPr="00047C48">
        <w:rPr>
          <w:rFonts w:cs="Arial"/>
        </w:rPr>
        <w:t xml:space="preserve">στα πεζοδρόμια. </w:t>
      </w:r>
      <w:r w:rsidR="003610A3" w:rsidRPr="00047C48">
        <w:rPr>
          <w:rFonts w:cs="Arial"/>
        </w:rPr>
        <w:t xml:space="preserve">Τα φυτά των πεζοδρομίων δεν πρέπει να εμποδίζουν την κίνηση και την ασφάλεια των πεζών. </w:t>
      </w:r>
      <w:r w:rsidRPr="00047C48">
        <w:rPr>
          <w:rFonts w:cs="Arial"/>
        </w:rPr>
        <w:t>Π</w:t>
      </w:r>
      <w:r w:rsidR="003610A3" w:rsidRPr="00047C48">
        <w:rPr>
          <w:rFonts w:cs="Arial"/>
        </w:rPr>
        <w:t>ρέπει να προτιμώνται αειθαλή δέντρα που δεν δημιουργούν προβλήματα στην καθαριότητα της πόλης  και των οποίων το ριζικό σύστημα δεν δημιουργεί φθορές στην πλακόστρωση του πεζοδρομίου και στα δίκτυα ύδρευσης, αποχέτευσης, φυσικού αερίου κλπ</w:t>
      </w:r>
      <w:r w:rsidRPr="00047C48">
        <w:rPr>
          <w:rFonts w:cs="Arial"/>
        </w:rPr>
        <w:t>.</w:t>
      </w:r>
      <w:r w:rsidR="003610A3" w:rsidRPr="00047C48">
        <w:rPr>
          <w:rFonts w:cs="Arial"/>
        </w:rPr>
        <w:t xml:space="preserve">  </w:t>
      </w:r>
    </w:p>
    <w:p w:rsidR="0061365C" w:rsidRPr="00047C48" w:rsidRDefault="0061365C" w:rsidP="0061365C">
      <w:pPr>
        <w:spacing w:after="0" w:line="240" w:lineRule="auto"/>
        <w:jc w:val="both"/>
        <w:rPr>
          <w:rFonts w:cs="Arial"/>
        </w:rPr>
      </w:pPr>
      <w:r w:rsidRPr="00047C48">
        <w:rPr>
          <w:rFonts w:cs="Arial"/>
        </w:rPr>
        <w:t>Σε όλο το μήκος της ελεύθερης ζώνης όδευσης πεζών επιβάλλεται πραγματικό ελεύθερο ύψος όδευσης πεζών ίσο με 2.20μ. απολύτως ελεύθερο από οποιοδήποτε εμπόδιο (μαρκίζες, επιγραφές, σημάνσεις, πινακίδες, κλαδιά δέντρων, τέντες κ.λπ.) (Αριθ. Απόφασης ΥΠΕΚΑ 52907 /2009 Ειδικές ρυθμίσεις για την εξυπηρέτηση ατόμων με αναπηρία σε κοινόχρηστους χώρους των οικισμών που προορίζονται για την κυκλοφορία πεζών, ΦΕΚ 2621Β/31-12-2009).</w:t>
      </w:r>
    </w:p>
    <w:p w:rsidR="003610A3" w:rsidRDefault="003610A3" w:rsidP="000B7F88">
      <w:pPr>
        <w:jc w:val="both"/>
        <w:rPr>
          <w:rFonts w:cs="Arial"/>
        </w:rPr>
      </w:pPr>
    </w:p>
    <w:p w:rsidR="00765D89" w:rsidRPr="00047C48" w:rsidRDefault="00765D89" w:rsidP="00765D89">
      <w:pPr>
        <w:spacing w:after="0" w:line="240" w:lineRule="auto"/>
        <w:jc w:val="both"/>
        <w:rPr>
          <w:rFonts w:cs="Arial"/>
        </w:rPr>
      </w:pPr>
      <w:r w:rsidRPr="00047C48">
        <w:rPr>
          <w:rFonts w:cs="Arial"/>
        </w:rPr>
        <w:t>Οι κάτοικοι εφόσον το επιθυμούν να φυτέψουν στο πεζοδρόμιο τους δέντρο θα πρέπει να απευθύνονται στην Τεχνική Υπηρεσία για την καταλληλότητα  τη</w:t>
      </w:r>
      <w:r w:rsidR="003B456C" w:rsidRPr="00047C48">
        <w:rPr>
          <w:rFonts w:cs="Arial"/>
        </w:rPr>
        <w:t>ς</w:t>
      </w:r>
      <w:r w:rsidRPr="00047C48">
        <w:rPr>
          <w:rFonts w:cs="Arial"/>
        </w:rPr>
        <w:t xml:space="preserve"> θέση</w:t>
      </w:r>
      <w:r w:rsidR="003B456C" w:rsidRPr="00047C48">
        <w:rPr>
          <w:rFonts w:cs="Arial"/>
        </w:rPr>
        <w:t>ς</w:t>
      </w:r>
      <w:r w:rsidRPr="00047C48">
        <w:rPr>
          <w:rFonts w:cs="Arial"/>
        </w:rPr>
        <w:t xml:space="preserve"> φύτευσης και στην Υπηρεσία Πρασίνου του Δήμου προκειμένου να λάβουν οδηγίες για το είδος των δέντρων που ενδείκνυται.  </w:t>
      </w:r>
    </w:p>
    <w:p w:rsidR="00765D89" w:rsidRPr="00047C48" w:rsidRDefault="00047C48" w:rsidP="00765D89">
      <w:pPr>
        <w:spacing w:after="0" w:line="240" w:lineRule="auto"/>
        <w:jc w:val="both"/>
        <w:rPr>
          <w:rFonts w:cs="Arial"/>
        </w:rPr>
      </w:pPr>
      <w:r>
        <w:rPr>
          <w:rFonts w:cs="Arial"/>
        </w:rPr>
        <w:t>Στα</w:t>
      </w:r>
      <w:r w:rsidR="00765D89" w:rsidRPr="00047C48">
        <w:rPr>
          <w:rFonts w:cs="Arial"/>
        </w:rPr>
        <w:t xml:space="preserve"> πεζοδρόμια κατ’ επέκταση  των δημοτικών πρασιών δεν πρέπει να φυτεύονται δέντρα, αλλά να φυτεύονται στις πρασιές.</w:t>
      </w:r>
    </w:p>
    <w:p w:rsidR="003610A3" w:rsidRPr="00047C48" w:rsidRDefault="003610A3" w:rsidP="003610A3">
      <w:pPr>
        <w:spacing w:after="0" w:line="240" w:lineRule="auto"/>
        <w:jc w:val="both"/>
        <w:rPr>
          <w:rFonts w:cs="Arial"/>
        </w:rPr>
      </w:pPr>
    </w:p>
    <w:p w:rsidR="003610A3" w:rsidRPr="003610A3" w:rsidRDefault="003610A3" w:rsidP="003610A3">
      <w:pPr>
        <w:spacing w:after="0" w:line="240" w:lineRule="auto"/>
        <w:jc w:val="both"/>
        <w:rPr>
          <w:rFonts w:cs="Arial"/>
        </w:rPr>
      </w:pPr>
      <w:r w:rsidRPr="003610A3">
        <w:rPr>
          <w:rFonts w:cs="Arial"/>
        </w:rPr>
        <w:t xml:space="preserve">Τα δέντρα των πεζοδρομίων επιβάλλεται να είναι λεπτόκορμα  και να αναπτύσσονται σε ύψος που να είναι επαρκές για την κίνηση των πεζών (2,20μ). Τα δέντρα αυτά ενδεικτικά μπορεί να είναι: </w:t>
      </w:r>
      <w:r>
        <w:rPr>
          <w:rFonts w:cs="Arial"/>
        </w:rPr>
        <w:t>Εσπεριδοειδή, , ακακίες λοφανθεί</w:t>
      </w:r>
      <w:r w:rsidRPr="003610A3">
        <w:rPr>
          <w:rFonts w:cs="Arial"/>
        </w:rPr>
        <w:t>ς</w:t>
      </w:r>
      <w:r>
        <w:rPr>
          <w:rFonts w:cs="Arial"/>
        </w:rPr>
        <w:t xml:space="preserve">  και κυανόφιλες, μ</w:t>
      </w:r>
      <w:r w:rsidRPr="003610A3">
        <w:rPr>
          <w:rFonts w:cs="Arial"/>
        </w:rPr>
        <w:t>ιμόζες, για</w:t>
      </w:r>
      <w:r>
        <w:rPr>
          <w:rFonts w:cs="Arial"/>
        </w:rPr>
        <w:t>καράντες, αριές, γρεβιλλέες, δ</w:t>
      </w:r>
      <w:r w:rsidRPr="003610A3">
        <w:rPr>
          <w:rFonts w:cs="Arial"/>
        </w:rPr>
        <w:t>άφνες Απόλλωνα,  δενδρώδεις</w:t>
      </w:r>
      <w:r>
        <w:rPr>
          <w:rFonts w:cs="Arial"/>
        </w:rPr>
        <w:t>, ψευδοπιπεριέ</w:t>
      </w:r>
      <w:r w:rsidRPr="003610A3">
        <w:rPr>
          <w:rFonts w:cs="Arial"/>
        </w:rPr>
        <w:t>ς κ.α.</w:t>
      </w:r>
      <w:r>
        <w:rPr>
          <w:rFonts w:cs="Arial"/>
        </w:rPr>
        <w:t xml:space="preserve">. </w:t>
      </w:r>
      <w:r w:rsidRPr="003610A3">
        <w:rPr>
          <w:rFonts w:cs="Arial"/>
        </w:rPr>
        <w:t xml:space="preserve">Επίσης, από τα φυλλοβόλα συνιστώνται οι μουριές και οι καλλωπιστικές δαμασκηνιές (προύνοι) που διακρίνονται για  την ωραία κόμη , δεν βγάζουν παραφυάδες και δημιουργούν ενδιαφέρουσες δενδροστοιχίες. </w:t>
      </w:r>
    </w:p>
    <w:p w:rsidR="003610A3" w:rsidRDefault="003610A3" w:rsidP="003610A3">
      <w:pPr>
        <w:spacing w:after="0" w:line="240" w:lineRule="auto"/>
        <w:jc w:val="both"/>
        <w:rPr>
          <w:rFonts w:cs="Arial"/>
        </w:rPr>
      </w:pPr>
    </w:p>
    <w:p w:rsidR="003610A3" w:rsidRPr="003610A3" w:rsidRDefault="003610A3" w:rsidP="003610A3">
      <w:pPr>
        <w:spacing w:after="0" w:line="240" w:lineRule="auto"/>
        <w:jc w:val="both"/>
        <w:rPr>
          <w:rFonts w:cs="Arial"/>
        </w:rPr>
      </w:pPr>
      <w:r w:rsidRPr="003610A3">
        <w:rPr>
          <w:rFonts w:cs="Arial"/>
        </w:rPr>
        <w:t>Δεν επιτρέπεται  να φυτεύονται δέντρα με αγκάθια (ψευδακακιες, φοινικοειδή , γαζίες κλπ), δέντρα που δημιουργούν προβλήματα στην πλακόστρωση και στα δίκτυα (ελαιόδεντρα, ευκάλυπτοι, λεύκες , ιτιές),  κωνοφόρα, δέντρα που ρυπαίνο</w:t>
      </w:r>
      <w:r>
        <w:rPr>
          <w:rFonts w:cs="Arial"/>
        </w:rPr>
        <w:t xml:space="preserve">υν τα </w:t>
      </w:r>
      <w:r>
        <w:rPr>
          <w:rFonts w:cs="Arial"/>
        </w:rPr>
        <w:lastRenderedPageBreak/>
        <w:t>πεζοδρόμια (π.χ κουτσουπιέ</w:t>
      </w:r>
      <w:r w:rsidRPr="003610A3">
        <w:rPr>
          <w:rFonts w:cs="Arial"/>
        </w:rPr>
        <w:t>ς ) ή δημιουργούν  πολύ παχύ κορμό (αλμυρίκια, μελιές, χαρουπιές κλπ).</w:t>
      </w:r>
    </w:p>
    <w:p w:rsidR="003610A3" w:rsidRDefault="003610A3" w:rsidP="003610A3">
      <w:pPr>
        <w:spacing w:after="0" w:line="240" w:lineRule="auto"/>
        <w:jc w:val="both"/>
        <w:rPr>
          <w:rFonts w:cs="Arial"/>
        </w:rPr>
      </w:pPr>
    </w:p>
    <w:p w:rsidR="003610A3" w:rsidRDefault="003610A3" w:rsidP="003610A3">
      <w:pPr>
        <w:spacing w:after="0" w:line="240" w:lineRule="auto"/>
        <w:jc w:val="both"/>
        <w:rPr>
          <w:rFonts w:cs="Arial"/>
        </w:rPr>
      </w:pPr>
      <w:r w:rsidRPr="003610A3">
        <w:rPr>
          <w:rFonts w:cs="Arial"/>
        </w:rPr>
        <w:t>Απαγορεύεται η φύτευση στα πεζοδρόμια οποιουδήποτε θάμνου ή θαμνοειδούς  γιατί δυσχεραίνουν την κίνηση των πεζών και των αμαξιδίων.</w:t>
      </w:r>
    </w:p>
    <w:p w:rsidR="003610A3" w:rsidRDefault="003610A3" w:rsidP="003610A3">
      <w:pPr>
        <w:spacing w:after="0" w:line="240" w:lineRule="auto"/>
        <w:jc w:val="center"/>
        <w:rPr>
          <w:rFonts w:cs="Arial"/>
        </w:rPr>
      </w:pPr>
    </w:p>
    <w:p w:rsidR="003610A3" w:rsidRDefault="003610A3" w:rsidP="00393D46">
      <w:pPr>
        <w:spacing w:after="0" w:line="240" w:lineRule="auto"/>
        <w:jc w:val="center"/>
        <w:rPr>
          <w:rFonts w:cs="Arial"/>
        </w:rPr>
      </w:pPr>
    </w:p>
    <w:p w:rsidR="00393D46" w:rsidRDefault="00AC5E51" w:rsidP="00393D46">
      <w:pPr>
        <w:spacing w:after="0" w:line="240" w:lineRule="auto"/>
        <w:jc w:val="center"/>
        <w:rPr>
          <w:rFonts w:cs="Arial"/>
        </w:rPr>
      </w:pPr>
      <w:r>
        <w:rPr>
          <w:rFonts w:cs="Arial"/>
        </w:rPr>
        <w:t>ΑΡΘΡΟ 32</w:t>
      </w:r>
      <w:r w:rsidR="00393D46">
        <w:rPr>
          <w:rFonts w:cs="Arial"/>
        </w:rPr>
        <w:t>ο</w:t>
      </w:r>
    </w:p>
    <w:p w:rsidR="00393D46" w:rsidRPr="00393D46" w:rsidRDefault="00393D46" w:rsidP="00393D46">
      <w:pPr>
        <w:spacing w:after="0" w:line="240" w:lineRule="auto"/>
        <w:jc w:val="center"/>
        <w:rPr>
          <w:rFonts w:cs="Arial"/>
        </w:rPr>
      </w:pPr>
      <w:r w:rsidRPr="00393D46">
        <w:rPr>
          <w:rFonts w:cs="Arial"/>
        </w:rPr>
        <w:t>Ι</w:t>
      </w:r>
      <w:r>
        <w:rPr>
          <w:rFonts w:cs="Arial"/>
        </w:rPr>
        <w:t>διωτικοί ελεύθεροι χώροι πρασίνου</w:t>
      </w:r>
    </w:p>
    <w:p w:rsidR="00393D46" w:rsidRPr="00393D46" w:rsidRDefault="00393D46" w:rsidP="00393D46">
      <w:pPr>
        <w:spacing w:after="0" w:line="240" w:lineRule="auto"/>
        <w:jc w:val="both"/>
        <w:rPr>
          <w:rFonts w:ascii="Arial" w:hAnsi="Arial" w:cs="Arial"/>
          <w:b/>
          <w:u w:val="single"/>
        </w:rPr>
      </w:pPr>
    </w:p>
    <w:p w:rsidR="00D04051" w:rsidRPr="00D04051" w:rsidRDefault="00393D46" w:rsidP="00393D46">
      <w:pPr>
        <w:spacing w:after="0" w:line="240" w:lineRule="auto"/>
        <w:jc w:val="both"/>
        <w:rPr>
          <w:rFonts w:cs="Arial"/>
        </w:rPr>
      </w:pPr>
      <w:r w:rsidRPr="00D04051">
        <w:rPr>
          <w:rFonts w:cs="Arial"/>
        </w:rPr>
        <w:t xml:space="preserve">Στους ιδιωτικούς χώρους πρασίνου περιλαμβάνονται μικρές ή μεγάλες εκτάσεις πρασίνου , που ανήκουν κατά κυριότητα στους ιδιώτες: αυλές, κήποι κλπ. και που λόγω του χαρακτήρα τους έχουν μεγάλη σημασία στην ζωή των κατοίκων. Η προστασία τους </w:t>
      </w:r>
      <w:r w:rsidR="003610A3" w:rsidRPr="00D04051">
        <w:rPr>
          <w:rFonts w:cs="Arial"/>
        </w:rPr>
        <w:t>παρουσιάζει</w:t>
      </w:r>
      <w:r w:rsidRPr="00D04051">
        <w:rPr>
          <w:rFonts w:cs="Arial"/>
        </w:rPr>
        <w:t xml:space="preserve"> ορισμένο βαθμό δυσκολίας λόγω υποχρέωσης λήψης υπόψη των ιδιωτικών συμφερόντων που συνδέονται με την </w:t>
      </w:r>
      <w:r w:rsidR="003610A3" w:rsidRPr="00D04051">
        <w:rPr>
          <w:rFonts w:cs="Arial"/>
        </w:rPr>
        <w:t>εκμετάλλευση</w:t>
      </w:r>
      <w:r w:rsidRPr="00D04051">
        <w:rPr>
          <w:rFonts w:cs="Arial"/>
        </w:rPr>
        <w:t xml:space="preserve"> της ιδιοκτησίας. Στον τομέα της </w:t>
      </w:r>
      <w:r w:rsidR="003610A3" w:rsidRPr="00D04051">
        <w:rPr>
          <w:rFonts w:cs="Arial"/>
        </w:rPr>
        <w:t>διαχείρισης</w:t>
      </w:r>
      <w:r w:rsidRPr="00D04051">
        <w:rPr>
          <w:rFonts w:cs="Arial"/>
        </w:rPr>
        <w:t xml:space="preserve"> του ιδιωτικού πρασίνου την μεγαλύτερη πρακτική σημασία αποκτούν οι διατάξεις του άρθρου 40  του ν.1337/83</w:t>
      </w:r>
      <w:r w:rsidR="00D04051">
        <w:rPr>
          <w:rFonts w:cs="Arial"/>
        </w:rPr>
        <w:t xml:space="preserve"> </w:t>
      </w:r>
      <w:r w:rsidRPr="00D04051">
        <w:rPr>
          <w:rFonts w:cs="Arial"/>
        </w:rPr>
        <w:t xml:space="preserve">για την υλοτομία εντός  των ιδιωτικών εκτάσεων.  </w:t>
      </w:r>
    </w:p>
    <w:p w:rsidR="00393D46" w:rsidRPr="00D04051" w:rsidRDefault="00393D46" w:rsidP="00393D46">
      <w:pPr>
        <w:spacing w:after="0" w:line="240" w:lineRule="auto"/>
        <w:jc w:val="both"/>
        <w:rPr>
          <w:rFonts w:cs="Arial"/>
        </w:rPr>
      </w:pPr>
      <w:r w:rsidRPr="00D04051">
        <w:rPr>
          <w:rFonts w:cs="Arial"/>
        </w:rPr>
        <w:t xml:space="preserve">Τα </w:t>
      </w:r>
      <w:r w:rsidR="003610A3" w:rsidRPr="00D04051">
        <w:rPr>
          <w:rFonts w:cs="Arial"/>
        </w:rPr>
        <w:t>δικαιολογητικά</w:t>
      </w:r>
      <w:r w:rsidRPr="00D04051">
        <w:rPr>
          <w:rFonts w:cs="Arial"/>
        </w:rPr>
        <w:t xml:space="preserve"> που απαιτούνται για την έκδοση άδειας υλοτομίας είναι </w:t>
      </w:r>
    </w:p>
    <w:p w:rsidR="003610A3" w:rsidRPr="00D04051" w:rsidRDefault="003610A3" w:rsidP="00393D46">
      <w:pPr>
        <w:spacing w:after="0" w:line="240" w:lineRule="auto"/>
        <w:jc w:val="both"/>
        <w:rPr>
          <w:rFonts w:cs="Arial"/>
        </w:rPr>
      </w:pPr>
    </w:p>
    <w:p w:rsidR="00393D46" w:rsidRPr="00D04051" w:rsidRDefault="00393D46" w:rsidP="00393D46">
      <w:pPr>
        <w:pStyle w:val="a4"/>
        <w:numPr>
          <w:ilvl w:val="0"/>
          <w:numId w:val="4"/>
        </w:numPr>
        <w:spacing w:after="0" w:line="240" w:lineRule="auto"/>
        <w:jc w:val="both"/>
        <w:rPr>
          <w:rFonts w:cs="Arial"/>
        </w:rPr>
      </w:pPr>
      <w:r w:rsidRPr="00D04051">
        <w:rPr>
          <w:rFonts w:cs="Arial"/>
        </w:rPr>
        <w:t xml:space="preserve">Τοπογραφικό στο οποίο </w:t>
      </w:r>
      <w:r w:rsidR="003610A3" w:rsidRPr="00D04051">
        <w:rPr>
          <w:rFonts w:cs="Arial"/>
        </w:rPr>
        <w:t>σημειώνονται</w:t>
      </w:r>
      <w:r w:rsidRPr="00D04051">
        <w:rPr>
          <w:rFonts w:cs="Arial"/>
        </w:rPr>
        <w:t xml:space="preserve"> τα σημεία των προς κοπή δέντρων</w:t>
      </w:r>
    </w:p>
    <w:p w:rsidR="00393D46" w:rsidRPr="00D04051" w:rsidRDefault="00393D46" w:rsidP="00393D46">
      <w:pPr>
        <w:pStyle w:val="a4"/>
        <w:numPr>
          <w:ilvl w:val="0"/>
          <w:numId w:val="4"/>
        </w:numPr>
        <w:spacing w:after="0" w:line="240" w:lineRule="auto"/>
        <w:jc w:val="both"/>
        <w:rPr>
          <w:rFonts w:cs="Arial"/>
        </w:rPr>
      </w:pPr>
      <w:r w:rsidRPr="00D04051">
        <w:rPr>
          <w:rFonts w:cs="Arial"/>
        </w:rPr>
        <w:t>Φωτογραφίες</w:t>
      </w:r>
    </w:p>
    <w:p w:rsidR="00393D46" w:rsidRPr="00D04051" w:rsidRDefault="00393D46" w:rsidP="00393D46">
      <w:pPr>
        <w:pStyle w:val="a4"/>
        <w:numPr>
          <w:ilvl w:val="0"/>
          <w:numId w:val="4"/>
        </w:numPr>
        <w:spacing w:after="0" w:line="240" w:lineRule="auto"/>
        <w:jc w:val="both"/>
        <w:rPr>
          <w:rFonts w:cs="Arial"/>
        </w:rPr>
      </w:pPr>
      <w:r w:rsidRPr="00D04051">
        <w:rPr>
          <w:rFonts w:cs="Arial"/>
        </w:rPr>
        <w:t>Τεχνική έκθεση (λόγοι κοπής κλπ)</w:t>
      </w:r>
    </w:p>
    <w:p w:rsidR="00393D46" w:rsidRPr="00D04051" w:rsidRDefault="00393D46" w:rsidP="00393D46">
      <w:pPr>
        <w:spacing w:after="0" w:line="240" w:lineRule="auto"/>
        <w:jc w:val="both"/>
        <w:rPr>
          <w:rFonts w:ascii="Arial" w:hAnsi="Arial" w:cs="Arial"/>
          <w:b/>
        </w:rPr>
      </w:pPr>
    </w:p>
    <w:p w:rsidR="00393D46" w:rsidRPr="00047C48" w:rsidRDefault="00D04051" w:rsidP="00393D46">
      <w:pPr>
        <w:spacing w:after="0" w:line="240" w:lineRule="auto"/>
        <w:jc w:val="both"/>
        <w:rPr>
          <w:rFonts w:cs="Arial"/>
        </w:rPr>
      </w:pPr>
      <w:r w:rsidRPr="00047C48">
        <w:rPr>
          <w:rFonts w:cs="Arial"/>
        </w:rPr>
        <w:t>Τα οποία και κατατίθονται στην Υπηρεσία Δόμησης της Αγίας Παρασκευής.</w:t>
      </w:r>
    </w:p>
    <w:p w:rsidR="0055790E" w:rsidRPr="00D04051" w:rsidRDefault="0055790E" w:rsidP="00393D46">
      <w:pPr>
        <w:spacing w:after="0" w:line="240" w:lineRule="auto"/>
        <w:jc w:val="both"/>
        <w:rPr>
          <w:rFonts w:cs="Arial"/>
          <w:u w:val="single"/>
        </w:rPr>
      </w:pPr>
    </w:p>
    <w:p w:rsidR="0055790E" w:rsidRDefault="0055790E" w:rsidP="00393D46">
      <w:pPr>
        <w:spacing w:after="0" w:line="240" w:lineRule="auto"/>
        <w:jc w:val="both"/>
        <w:rPr>
          <w:rFonts w:ascii="Arial" w:hAnsi="Arial" w:cs="Arial"/>
          <w:b/>
        </w:rPr>
      </w:pPr>
    </w:p>
    <w:p w:rsidR="0055790E" w:rsidRPr="00393D46" w:rsidRDefault="0055790E" w:rsidP="00393D46">
      <w:pPr>
        <w:spacing w:after="0" w:line="240" w:lineRule="auto"/>
        <w:jc w:val="both"/>
        <w:rPr>
          <w:rFonts w:ascii="Arial" w:hAnsi="Arial" w:cs="Arial"/>
          <w:b/>
        </w:rPr>
      </w:pPr>
    </w:p>
    <w:p w:rsidR="00393D46" w:rsidRPr="00393D46" w:rsidRDefault="00393D46" w:rsidP="00393D46">
      <w:pPr>
        <w:spacing w:after="0" w:line="240" w:lineRule="auto"/>
        <w:jc w:val="both"/>
        <w:rPr>
          <w:rFonts w:ascii="Arial" w:hAnsi="Arial" w:cs="Arial"/>
          <w:b/>
        </w:rPr>
      </w:pPr>
    </w:p>
    <w:p w:rsidR="000B7F88" w:rsidRPr="00047C48" w:rsidRDefault="000B7F88" w:rsidP="000B7F88">
      <w:pPr>
        <w:jc w:val="center"/>
      </w:pPr>
      <w:r w:rsidRPr="00047C48">
        <w:t>ΚΕΦΑΛΑΙΟ Θ΄</w:t>
      </w:r>
    </w:p>
    <w:p w:rsidR="007B5DAF" w:rsidRPr="00047C48" w:rsidRDefault="007B5DAF" w:rsidP="007B5DAF">
      <w:pPr>
        <w:jc w:val="center"/>
      </w:pPr>
      <w:r w:rsidRPr="00047C48">
        <w:t>ΚΑΝΟΝΙΣΜΟΣ ΠΕΖΟΔΡΟΜΙΩΝ</w:t>
      </w:r>
    </w:p>
    <w:p w:rsidR="00047C48" w:rsidRDefault="00047C48" w:rsidP="000B7F88">
      <w:pPr>
        <w:jc w:val="center"/>
      </w:pPr>
    </w:p>
    <w:p w:rsidR="007B5DAF" w:rsidRPr="00047C48" w:rsidRDefault="00047C48" w:rsidP="000B7F88">
      <w:pPr>
        <w:jc w:val="center"/>
      </w:pPr>
      <w:r w:rsidRPr="00047C48">
        <w:t>ΑΡΘΡΟ 3</w:t>
      </w:r>
      <w:r w:rsidR="00AC5E51">
        <w:t>3</w:t>
      </w:r>
      <w:r w:rsidRPr="00047C48">
        <w:t>ο</w:t>
      </w:r>
    </w:p>
    <w:p w:rsidR="000B7F88" w:rsidRPr="00047C48" w:rsidRDefault="007B5DAF" w:rsidP="000B7F88">
      <w:pPr>
        <w:jc w:val="center"/>
      </w:pPr>
      <w:r w:rsidRPr="00047C48">
        <w:t>Γενικές και ειδικές διατάξεις</w:t>
      </w:r>
    </w:p>
    <w:p w:rsidR="000B7F88" w:rsidRPr="00047C48" w:rsidRDefault="000B7F88" w:rsidP="000B7F88">
      <w:pPr>
        <w:jc w:val="both"/>
        <w:rPr>
          <w:rFonts w:cs="Arial"/>
        </w:rPr>
      </w:pPr>
      <w:r w:rsidRPr="00047C48">
        <w:rPr>
          <w:rFonts w:cs="Arial"/>
        </w:rPr>
        <w:t xml:space="preserve">Στις τεχνικές προδιαγραφές των πεζοδρομίων καθορίζονται οι διαστάσεις, το είδος κατασκευής και το είδος των υλικών των κρασπέδων, των ρείθρων, του υποστρώματος και της επίστρωσης ή της επικάλυψης. </w:t>
      </w:r>
    </w:p>
    <w:p w:rsidR="000B7F88" w:rsidRPr="00047C48" w:rsidRDefault="00765D89" w:rsidP="000B7F88">
      <w:pPr>
        <w:jc w:val="both"/>
        <w:rPr>
          <w:rFonts w:cs="Arial"/>
        </w:rPr>
      </w:pPr>
      <w:r w:rsidRPr="00047C48">
        <w:rPr>
          <w:rFonts w:cs="Arial"/>
        </w:rPr>
        <w:t xml:space="preserve">Τα πεζοδρόμια κατασκευάζονται σύμφωνα </w:t>
      </w:r>
      <w:r w:rsidR="000B7F88" w:rsidRPr="00047C48">
        <w:rPr>
          <w:rFonts w:cs="Arial"/>
        </w:rPr>
        <w:t xml:space="preserve">με </w:t>
      </w:r>
      <w:r w:rsidRPr="00047C48">
        <w:rPr>
          <w:rFonts w:cs="Arial"/>
        </w:rPr>
        <w:t xml:space="preserve">τις </w:t>
      </w:r>
      <w:r w:rsidR="000B7F88" w:rsidRPr="00047C48">
        <w:rPr>
          <w:rFonts w:cs="Arial"/>
        </w:rPr>
        <w:t>τεχνικές προδιαγραφές που καθορίζονται από την ισχύουσα νομοθεσία</w:t>
      </w:r>
      <w:r w:rsidRPr="00047C48">
        <w:rPr>
          <w:rFonts w:cs="Arial"/>
        </w:rPr>
        <w:t>. Π</w:t>
      </w:r>
      <w:r w:rsidR="000B7F88" w:rsidRPr="00047C48">
        <w:rPr>
          <w:rFonts w:cs="Arial"/>
        </w:rPr>
        <w:t>ροδιαγραφές της Ε.Τ.Ε.Π που εγκρίθηκαν με την Αριθμ. απόφασης ΔΙΠΑΔ/ΟΙΚ/273 (ΦΕΚ 2221 Β’/30-7-2012) «Έγκριση τετρακοσίων σαράντα (440) Ελληνικών Τεχνικών Προδιαγραφών (ΕΤΕΠ) με υποχρεωτική εφαρμογή σε όλα τα Δημόσια Έργα» και η εγκ. 26/4-10-2012 ΔΙΠΑΔ/οικ/356 της ΓΓΔΕ/ΓΕΝ. Δ/ΝΣΗ ΠΟΙΟΤΗΤΑΣ ΔΗΜΟΣΙΩΝ ΕΡΓΩΝ/Τμήμα Προδιαγραφών και Ευρωκωδίκων.</w:t>
      </w:r>
    </w:p>
    <w:p w:rsidR="0061365C" w:rsidRPr="00047C48" w:rsidRDefault="0061365C" w:rsidP="0061365C">
      <w:pPr>
        <w:spacing w:after="0" w:line="240" w:lineRule="auto"/>
        <w:jc w:val="both"/>
        <w:rPr>
          <w:rFonts w:cs="Arial"/>
        </w:rPr>
      </w:pPr>
      <w:r w:rsidRPr="00047C48">
        <w:rPr>
          <w:rFonts w:cs="Arial"/>
        </w:rPr>
        <w:t>Σε όλους τους κοινόχρηστους χώρους, που προορίζονται για την κυκλοφορία πεζών, επιβάλλεται ελεύθερη ζώνη όδευσης πεζών, που χρησιμοποιείται για τη συνεχή, ασφαλή</w:t>
      </w:r>
      <w:r w:rsidRPr="004406DB">
        <w:rPr>
          <w:rFonts w:cs="Arial"/>
          <w:u w:val="single"/>
        </w:rPr>
        <w:t xml:space="preserve"> </w:t>
      </w:r>
      <w:r w:rsidRPr="00047C48">
        <w:rPr>
          <w:rFonts w:cs="Arial"/>
        </w:rPr>
        <w:lastRenderedPageBreak/>
        <w:t xml:space="preserve">και ανεμπόδιστη κυκλοφορία κάθε κατηγορίας χρηστών, με απαραίτητο ελάχιστο πλάτος 1,50μ. (του κρασπέδου μη συνυπολογιζόμενου) ελεύθερο από κάθε είδους σταθερό ή κινητό εμπόδιο και μέγιστη αποδεκτή εγκάρσια κλίση 2%. </w:t>
      </w:r>
    </w:p>
    <w:p w:rsidR="0061365C" w:rsidRPr="00047C48" w:rsidRDefault="0061365C" w:rsidP="0061365C">
      <w:pPr>
        <w:spacing w:after="0" w:line="240" w:lineRule="auto"/>
        <w:jc w:val="both"/>
        <w:rPr>
          <w:rFonts w:cs="Arial"/>
        </w:rPr>
      </w:pPr>
      <w:r w:rsidRPr="00047C48">
        <w:rPr>
          <w:rFonts w:cs="Arial"/>
        </w:rPr>
        <w:t xml:space="preserve">Οποιαδήποτε εξυπηρέτηση όπως σήμανση, φύτευση, αστικός εξοπλισμός απαγορεύεται να τοποθετείται εντός </w:t>
      </w:r>
      <w:r w:rsidR="005009A5" w:rsidRPr="00047C48">
        <w:rPr>
          <w:rFonts w:cs="Arial"/>
        </w:rPr>
        <w:t>της ως άνω καθοριζόμενης</w:t>
      </w:r>
      <w:r w:rsidRPr="00047C48">
        <w:rPr>
          <w:rFonts w:cs="Arial"/>
        </w:rPr>
        <w:t xml:space="preserve"> ελεύθερης ζώνης όδευσης πεζών.  </w:t>
      </w:r>
    </w:p>
    <w:p w:rsidR="0061365C" w:rsidRPr="00047C48" w:rsidRDefault="0061365C" w:rsidP="0061365C">
      <w:pPr>
        <w:spacing w:after="0" w:line="240" w:lineRule="auto"/>
        <w:jc w:val="both"/>
        <w:rPr>
          <w:rFonts w:cs="Arial"/>
        </w:rPr>
      </w:pPr>
      <w:r w:rsidRPr="00047C48">
        <w:rPr>
          <w:rFonts w:cs="Arial"/>
        </w:rPr>
        <w:t>Στην περίπτωση υφιστάμενων πεζοδρομίων πλάτους μικρότερου από 1,50μ. η ζώνη αυτή καταλαμβάνει όλο το πλάτος του πεζοδρομίου.</w:t>
      </w:r>
      <w:r w:rsidR="00840A69" w:rsidRPr="00047C48">
        <w:rPr>
          <w:rFonts w:cs="Arial"/>
        </w:rPr>
        <w:t xml:space="preserve"> </w:t>
      </w:r>
      <w:r w:rsidRPr="00047C48">
        <w:rPr>
          <w:rFonts w:cs="Arial"/>
        </w:rPr>
        <w:t>(Αριθ. Απόφασης ΥΠΕΚΑ 52907 /2009 Ειδικές ρυθμίσεις για την εξυπηρέτηση ατόμων με αναπηρία σε κοινόχρηστους χώρους των οικισμών που προορίζονται για την κυκλοφορία πεζών, ΦΕΚ 2621Β/31-12-2009).</w:t>
      </w:r>
    </w:p>
    <w:p w:rsidR="005009A5" w:rsidRPr="00047C48" w:rsidRDefault="00765D89" w:rsidP="00765D89">
      <w:pPr>
        <w:spacing w:after="0" w:line="240" w:lineRule="auto"/>
        <w:jc w:val="both"/>
        <w:rPr>
          <w:rFonts w:cs="Arial"/>
        </w:rPr>
      </w:pPr>
      <w:r w:rsidRPr="00047C48">
        <w:rPr>
          <w:rFonts w:cs="Arial"/>
        </w:rPr>
        <w:t>Στα πεζοδρόμια πλάτους έως 1,50μ (του κρασπέδου μη συνυπολογιζόμενου) δεν επιτρέπεται η φύτευση δέντρων γιατί προέχει η χρησιμοποίηση τους από τους πεζούς.</w:t>
      </w:r>
      <w:r w:rsidR="005009A5" w:rsidRPr="00047C48">
        <w:rPr>
          <w:rFonts w:cs="Arial"/>
        </w:rPr>
        <w:t xml:space="preserve"> </w:t>
      </w:r>
      <w:r w:rsidR="00714F49" w:rsidRPr="00047C48">
        <w:rPr>
          <w:rFonts w:cs="Arial"/>
        </w:rPr>
        <w:t xml:space="preserve">Για την ήδη υφιστάμενη φύτευση στα πεζοδρόμια αυτή διατηρείται στο βαθμό που δεν δημιουργούνται κίνδυνοι βαδισημότητας από τους πεζούς ή κίνδυνοι ζημιών στις παρακείμενες ιδιοκτησίες λόγω των προβλημάτων που δημιουργεί το ριζικό τους σύστημα. </w:t>
      </w:r>
    </w:p>
    <w:p w:rsidR="00714F49" w:rsidRPr="00047C48" w:rsidRDefault="00714F49" w:rsidP="00765D89">
      <w:pPr>
        <w:spacing w:after="0" w:line="240" w:lineRule="auto"/>
        <w:jc w:val="both"/>
        <w:rPr>
          <w:rFonts w:cs="Arial"/>
        </w:rPr>
      </w:pPr>
    </w:p>
    <w:p w:rsidR="00765D89" w:rsidRPr="00047C48" w:rsidRDefault="00765D89" w:rsidP="00765D89">
      <w:pPr>
        <w:spacing w:after="0" w:line="240" w:lineRule="auto"/>
        <w:jc w:val="both"/>
        <w:rPr>
          <w:rFonts w:cs="Arial"/>
        </w:rPr>
      </w:pPr>
      <w:r w:rsidRPr="00047C48">
        <w:rPr>
          <w:rFonts w:cs="Arial"/>
        </w:rPr>
        <w:t>Στα πεζοδρόμια με πλάτος άνω του 1,50μ (του κρασπέδου μη συνυπολογιζόμενου)  μπορούν να φυτευτούν δέντρα , ανά 4μ περίπου  και σε απόσταση 2 μ τουλάχιστον από την αρχή/ πέρας του ΟΤ), το είδος των οποίων καθορίζεται από την Υπηρεσία Περιβάλλοντος και Πρασίνου μ</w:t>
      </w:r>
      <w:r w:rsidR="009B222F" w:rsidRPr="00047C48">
        <w:rPr>
          <w:rFonts w:cs="Arial"/>
        </w:rPr>
        <w:t xml:space="preserve">ε γνώμονα τα επιτρεπόμενα είδη </w:t>
      </w:r>
      <w:r w:rsidRPr="00047C48">
        <w:rPr>
          <w:rFonts w:cs="Arial"/>
        </w:rPr>
        <w:t xml:space="preserve">και άλλες ιδιαιτερότητες (π.χ ύπαρξη καλωδίων ΔΕΗ, ύπαρξη φρεατίων, στροφή κλπ).  Ο κορμός των δέντρων τοποθετείται τουλάχιστον 0,50 του μέτρου εσώτερα από την ακμή του κρασπέδου. Σε όλο το μήκος της ελεύθερης ζώνης όδευσης πεζών επιβάλλεται πραγματικό ελεύθερο ύψος όδευσης πεζών ίσο με 2,20μ απολύτως ελεύθερο από οποιαδήποτε εμπόδιο. </w:t>
      </w:r>
    </w:p>
    <w:p w:rsidR="00765D89" w:rsidRPr="00047C48" w:rsidRDefault="00765D89" w:rsidP="00765D89">
      <w:pPr>
        <w:spacing w:after="0" w:line="240" w:lineRule="auto"/>
        <w:jc w:val="both"/>
        <w:rPr>
          <w:rFonts w:cs="Arial"/>
        </w:rPr>
      </w:pPr>
    </w:p>
    <w:p w:rsidR="00765D89" w:rsidRPr="00047C48" w:rsidRDefault="00765D89" w:rsidP="00765D89">
      <w:pPr>
        <w:autoSpaceDE w:val="0"/>
        <w:autoSpaceDN w:val="0"/>
        <w:adjustRightInd w:val="0"/>
        <w:jc w:val="both"/>
        <w:rPr>
          <w:rFonts w:cs="Arial"/>
        </w:rPr>
      </w:pPr>
      <w:r w:rsidRPr="00047C48">
        <w:rPr>
          <w:rFonts w:cs="Arial"/>
        </w:rPr>
        <w:t xml:space="preserve">Στα Ο.Τ. των σχολικών συγκροτημάτων καθώς και στις οριζόμενες κεντρικές σχολικές διαδρομές δεν επιτρέπεται η φύτευση δέντρων σε πεζοδρόμιο μικρότερο των </w:t>
      </w:r>
      <w:r w:rsidR="00BB197D" w:rsidRPr="00047C48">
        <w:rPr>
          <w:rFonts w:cs="Arial"/>
        </w:rPr>
        <w:t>2</w:t>
      </w:r>
      <w:r w:rsidRPr="00047C48">
        <w:rPr>
          <w:rFonts w:cs="Arial"/>
        </w:rPr>
        <w:t xml:space="preserve">,00μ. </w:t>
      </w:r>
      <w:r w:rsidRPr="00047C48">
        <w:rPr>
          <w:rFonts w:asciiTheme="majorHAnsi" w:hAnsiTheme="majorHAnsi"/>
          <w:szCs w:val="24"/>
        </w:rPr>
        <w:t>(</w:t>
      </w:r>
      <w:r w:rsidRPr="00047C48">
        <w:rPr>
          <w:rFonts w:cs="Arial"/>
        </w:rPr>
        <w:t>Προδιαγραφές Επεμβάσεων για Μέτρα Οδικής Ασφάλειας στις Περιοχές των Σχολείων, ΟΣΚ 2011) και Αριθμ. απόφασης ΥΠΟΜΕΔΙ ΔΜΕΟ/Ο/3050 Έγκριση Τεχνικών Οδηγιών κυκλοφοριακών παρεμβάσεων στο αστικό περιβάλλον για την εφαρμογή τους σε περιοχές σχολικών συγκροτημάτων και περιοχές με αυξημένη κίνηση στα πλαίσια βελτίωσης της οδικής ασφάλειας, ΦΕΚ 2302Β/16-09-2013).</w:t>
      </w:r>
    </w:p>
    <w:p w:rsidR="00D048A8" w:rsidRDefault="00D048A8" w:rsidP="00734AD8">
      <w:pPr>
        <w:jc w:val="center"/>
        <w:rPr>
          <w:u w:val="single"/>
        </w:rPr>
      </w:pPr>
    </w:p>
    <w:p w:rsidR="00D048A8" w:rsidRPr="00AC5E51" w:rsidRDefault="00D048A8" w:rsidP="00E07928">
      <w:pPr>
        <w:jc w:val="center"/>
        <w:rPr>
          <w:rFonts w:cs="Arial"/>
        </w:rPr>
      </w:pPr>
      <w:r w:rsidRPr="00AC5E51">
        <w:rPr>
          <w:rFonts w:cs="Arial"/>
        </w:rPr>
        <w:t>ΑΡΘΡΟ 3</w:t>
      </w:r>
      <w:r w:rsidR="00AC5E51">
        <w:rPr>
          <w:rFonts w:cs="Arial"/>
        </w:rPr>
        <w:t>4</w:t>
      </w:r>
      <w:r w:rsidR="00AC5E51" w:rsidRPr="00AC5E51">
        <w:rPr>
          <w:rFonts w:cs="Arial"/>
        </w:rPr>
        <w:t>ο</w:t>
      </w:r>
    </w:p>
    <w:p w:rsidR="00D048A8" w:rsidRPr="00AC5E51" w:rsidRDefault="00D048A8" w:rsidP="00D048A8">
      <w:pPr>
        <w:jc w:val="center"/>
      </w:pPr>
      <w:r w:rsidRPr="00AC5E51">
        <w:t>Αστικός εξοπλισμός</w:t>
      </w:r>
    </w:p>
    <w:p w:rsidR="00D048A8" w:rsidRPr="00AC5E51" w:rsidRDefault="00D048A8" w:rsidP="00D048A8">
      <w:pPr>
        <w:autoSpaceDE w:val="0"/>
        <w:autoSpaceDN w:val="0"/>
        <w:adjustRightInd w:val="0"/>
        <w:jc w:val="both"/>
        <w:rPr>
          <w:rFonts w:cs="Arial"/>
          <w:szCs w:val="24"/>
        </w:rPr>
      </w:pPr>
      <w:r w:rsidRPr="00AC5E51">
        <w:rPr>
          <w:rFonts w:cs="Arial"/>
          <w:szCs w:val="24"/>
        </w:rPr>
        <w:t>Ως αστικός εξοπλισμός ορίζονται οι πάσης φύσεως μόνιμες ή προσωρινές εγκαταστάσεις του πεζοδρομίου, που αποβλέπουν στην ασφάλεια, πληροφόρηση, εξυπηρέτηση και υγιεινή όλων των χρηστών του.</w:t>
      </w:r>
    </w:p>
    <w:p w:rsidR="00D048A8" w:rsidRPr="00AC5E51" w:rsidRDefault="00D048A8" w:rsidP="00D048A8">
      <w:pPr>
        <w:autoSpaceDE w:val="0"/>
        <w:autoSpaceDN w:val="0"/>
        <w:adjustRightInd w:val="0"/>
        <w:jc w:val="both"/>
        <w:rPr>
          <w:rFonts w:cs="Arial"/>
          <w:szCs w:val="24"/>
        </w:rPr>
      </w:pPr>
      <w:r w:rsidRPr="00AC5E51">
        <w:rPr>
          <w:rFonts w:cs="Arial"/>
          <w:szCs w:val="24"/>
        </w:rPr>
        <w:t xml:space="preserve">Ο εξοπλισμός των κοινόχρηστων χώρων που προορίζονται για την κυκλοφορία των πεζών θα πρέπει να τοποθετείται υποχρεωτικά εκτός της ελεύθερης ζώνης όδευσης των πεζών (άρθρο 6, αστικός εξοπλισμός </w:t>
      </w:r>
      <w:r w:rsidR="00364E77" w:rsidRPr="00AC5E51">
        <w:rPr>
          <w:rFonts w:cs="Arial"/>
        </w:rPr>
        <w:t>Αριθ. Απόφασης ΥΠΕΚΑ 52907 /2009, ΦΕΚ 2621Β/31-12-2009).</w:t>
      </w:r>
    </w:p>
    <w:p w:rsidR="00D048A8" w:rsidRPr="00AC5E51" w:rsidRDefault="00D048A8" w:rsidP="00D048A8">
      <w:pPr>
        <w:autoSpaceDE w:val="0"/>
        <w:autoSpaceDN w:val="0"/>
        <w:adjustRightInd w:val="0"/>
        <w:jc w:val="both"/>
        <w:rPr>
          <w:rFonts w:cs="Arial"/>
          <w:szCs w:val="24"/>
        </w:rPr>
      </w:pPr>
      <w:r w:rsidRPr="00AC5E51">
        <w:rPr>
          <w:rFonts w:cs="Arial"/>
          <w:szCs w:val="24"/>
        </w:rPr>
        <w:t xml:space="preserve">Η χρήση προστατευτικών εμποδίων της κίνησης των πεζών, κατά μήκος των πεζοδρομίων, επιτρέπεται μόνο εφόσον αυτά κατασκευάζονται από στοιχεία με στρογγυλεμένες ακμές σε μορφή Π ή κιγκλιδώματος με ύψος 0,80μ και μέγιστο μήκος 1,50μ. με απόσταση μεταξύ </w:t>
      </w:r>
      <w:r w:rsidRPr="00AC5E51">
        <w:rPr>
          <w:rFonts w:cs="Arial"/>
          <w:szCs w:val="24"/>
        </w:rPr>
        <w:lastRenderedPageBreak/>
        <w:t>τους 1,00μ και με ένα επιπλέον οριζόντιο στοιχείο  στα 0,10μ από το δάπεδο για να είναι εντοπίσιμα από άτομα με προβλήματα όρασης, ώστε να εξασφαλίζεται η ασφαλής κίνηση όλων των χρηστών του πεζοδρομίου.</w:t>
      </w:r>
    </w:p>
    <w:p w:rsidR="00D048A8" w:rsidRPr="00AC5E51" w:rsidRDefault="00D048A8" w:rsidP="00D048A8">
      <w:pPr>
        <w:autoSpaceDE w:val="0"/>
        <w:autoSpaceDN w:val="0"/>
        <w:adjustRightInd w:val="0"/>
        <w:jc w:val="both"/>
        <w:rPr>
          <w:rFonts w:cs="Arial"/>
          <w:szCs w:val="24"/>
        </w:rPr>
      </w:pPr>
      <w:r w:rsidRPr="00AC5E51">
        <w:rPr>
          <w:rFonts w:cs="Arial"/>
          <w:szCs w:val="24"/>
        </w:rPr>
        <w:t>Σε περιπτώσεις σχολικών μονάδων, στα σημεία εισόδου-εξόδου αυτών τα εμπόδια τοποθετούνται χωρίς να υπάρχει μεταξύ τους απόσταση. Επίσης κατά μήκος των πεζοδρομίων πρέπει να τοποθετούνται εμπόδια προκειμένου οι πεζοί να καθοδηγούνται στις προκαθορισμένες διαβάσεις.</w:t>
      </w:r>
    </w:p>
    <w:p w:rsidR="003B456C" w:rsidRPr="00AC5E51" w:rsidRDefault="00D048A8" w:rsidP="00D048A8">
      <w:pPr>
        <w:autoSpaceDE w:val="0"/>
        <w:autoSpaceDN w:val="0"/>
        <w:adjustRightInd w:val="0"/>
        <w:jc w:val="both"/>
        <w:rPr>
          <w:rFonts w:cs="Arial"/>
          <w:szCs w:val="24"/>
        </w:rPr>
      </w:pPr>
      <w:r w:rsidRPr="00AC5E51">
        <w:rPr>
          <w:rFonts w:cs="Arial"/>
          <w:szCs w:val="24"/>
        </w:rPr>
        <w:t>Τα προστατευτικά εμπόδια σχήματος Π, θα είναι από γαλβανισμένο σιδηροσωλήνα βαρέως τύπου διαμέτρου Φ2΄΄, πάχους τοιχώματος 3,65mm και θα εφαρμόζεται αντισκωριακή επίστρωση δύο στρώσεων και τελικού χρωματισμού με ηλεκτροστατική βαφή πούδρας σε σκούρα πράσινη απόχρωση (κυπαρισσί), ενώ τα οριζόντια εσωτερικά στοιχεία κίτρινα ή πορτοκαλί (φωσφοριζέ), (κατόπιν υποδείξεως της υπηρεσίας), που να φωτίζονται κατά τις βραδινές ώρες, ώστε να είναι πάντα ορατά.</w:t>
      </w:r>
    </w:p>
    <w:p w:rsidR="00D048A8" w:rsidRPr="00AC5E51" w:rsidRDefault="00D048A8" w:rsidP="00D048A8">
      <w:pPr>
        <w:autoSpaceDE w:val="0"/>
        <w:autoSpaceDN w:val="0"/>
        <w:adjustRightInd w:val="0"/>
        <w:jc w:val="both"/>
        <w:rPr>
          <w:rFonts w:cs="Arial"/>
          <w:szCs w:val="24"/>
        </w:rPr>
      </w:pPr>
      <w:r w:rsidRPr="00AC5E51">
        <w:rPr>
          <w:rFonts w:cs="Arial"/>
          <w:szCs w:val="24"/>
        </w:rPr>
        <w:t xml:space="preserve">Με τον τρόπο αυτό καθορίζονται οι προδιαγραφές για την τοποθέτηση των προστατευτικών εμποδίων από τους κατοίκους του Δήμου, ώστε να αποφεύγεται η παράνομη στάθμευση επί του πεζοδρομίου. </w:t>
      </w:r>
    </w:p>
    <w:p w:rsidR="00D048A8" w:rsidRPr="00AC5E51" w:rsidRDefault="00D048A8" w:rsidP="00D048A8">
      <w:pPr>
        <w:autoSpaceDE w:val="0"/>
        <w:autoSpaceDN w:val="0"/>
        <w:adjustRightInd w:val="0"/>
        <w:jc w:val="both"/>
        <w:rPr>
          <w:rFonts w:cs="Arial"/>
          <w:szCs w:val="24"/>
        </w:rPr>
      </w:pPr>
      <w:r w:rsidRPr="00AC5E51">
        <w:rPr>
          <w:rFonts w:cs="Arial"/>
          <w:szCs w:val="24"/>
        </w:rPr>
        <w:t>Η άδεια τοποθέτησης των προστατευτικών εμποδίων από τους κατοίκους, θα δίνεται μετά από αίτηση τους στο Δήμο και την σύμφωνη γνώμη της Τεχνικής Υπηρεσίας, ενώ η προμήθεια και η τοποθέτηση των εμποδίων θα γίνεται με έξοδα των ενδιαφερόμενων.</w:t>
      </w:r>
    </w:p>
    <w:p w:rsidR="00AC5E51" w:rsidRDefault="00AC5E51" w:rsidP="00D048A8">
      <w:pPr>
        <w:jc w:val="center"/>
        <w:rPr>
          <w:rFonts w:cs="Arial"/>
        </w:rPr>
      </w:pPr>
    </w:p>
    <w:p w:rsidR="00D048A8" w:rsidRPr="00AC5E51" w:rsidRDefault="00D048A8" w:rsidP="00D048A8">
      <w:pPr>
        <w:jc w:val="center"/>
        <w:rPr>
          <w:rFonts w:cs="Arial"/>
        </w:rPr>
      </w:pPr>
      <w:r w:rsidRPr="00AC5E51">
        <w:rPr>
          <w:rFonts w:cs="Arial"/>
        </w:rPr>
        <w:t>ΑΡΘΡΟ 35</w:t>
      </w:r>
      <w:r w:rsidR="00AC5E51" w:rsidRPr="00AC5E51">
        <w:rPr>
          <w:rFonts w:cs="Arial"/>
        </w:rPr>
        <w:t>ο</w:t>
      </w:r>
    </w:p>
    <w:p w:rsidR="00734AD8" w:rsidRPr="00AC5E51" w:rsidRDefault="00D048A8" w:rsidP="00E07928">
      <w:pPr>
        <w:jc w:val="center"/>
        <w:rPr>
          <w:rFonts w:cs="Arial"/>
        </w:rPr>
      </w:pPr>
      <w:r w:rsidRPr="00AC5E51">
        <w:rPr>
          <w:rFonts w:cs="Arial"/>
        </w:rPr>
        <w:t>Απαγορεύσεις</w:t>
      </w:r>
    </w:p>
    <w:p w:rsidR="00D048A8" w:rsidRDefault="00D048A8" w:rsidP="00D048A8">
      <w:pPr>
        <w:spacing w:after="0" w:line="240" w:lineRule="auto"/>
        <w:jc w:val="both"/>
        <w:rPr>
          <w:rFonts w:cs="Arial"/>
          <w:szCs w:val="24"/>
        </w:rPr>
      </w:pPr>
      <w:r w:rsidRPr="00AC5E51">
        <w:rPr>
          <w:rFonts w:cs="Arial"/>
          <w:szCs w:val="24"/>
        </w:rPr>
        <w:t>Όλες οι διαμορφώσεις που εξυπηρετούν ιδιωτικά οικόπεδα θα πρέπει να κατασκευάζονται εντός ρυμοτομικής γραμμής. Απαγορεύονται κλίμακες εκτός ρυμοτομικής γραμμής και εντός κοινόχρηστου χώρου (πεζοδρόμιο).</w:t>
      </w:r>
    </w:p>
    <w:p w:rsidR="00AC5E51" w:rsidRPr="00AC5E51" w:rsidRDefault="00AC5E51" w:rsidP="00D048A8">
      <w:pPr>
        <w:spacing w:after="0" w:line="240" w:lineRule="auto"/>
        <w:jc w:val="both"/>
        <w:rPr>
          <w:rFonts w:cs="Arial"/>
          <w:szCs w:val="24"/>
        </w:rPr>
      </w:pPr>
    </w:p>
    <w:p w:rsidR="00D048A8" w:rsidRDefault="00D048A8" w:rsidP="00D048A8">
      <w:pPr>
        <w:spacing w:after="0" w:line="240" w:lineRule="auto"/>
        <w:jc w:val="both"/>
        <w:rPr>
          <w:rFonts w:cs="Arial"/>
          <w:szCs w:val="24"/>
        </w:rPr>
      </w:pPr>
      <w:r w:rsidRPr="00AC5E51">
        <w:rPr>
          <w:rFonts w:cs="Arial"/>
          <w:szCs w:val="24"/>
        </w:rPr>
        <w:t>Και συγκεκριμένα, έ</w:t>
      </w:r>
      <w:r w:rsidR="008F6529" w:rsidRPr="00AC5E51">
        <w:rPr>
          <w:rFonts w:cs="Arial"/>
          <w:szCs w:val="24"/>
        </w:rPr>
        <w:t>ξω από τη ρυμοτομική γραμμή απαγορεύεται να κατασκευάζονται βαθμίδες για την εξυπηρέτηση των κτιρίων. Κατ' εξαίρεση, είναι δυνατή η κατασκευή τους, ύστερα από άδεια του δημοτικού συμβουλίου, αν μετά την ανέγερση του κτιρίου έχει μεταβληθεί η υψομετρική στάθμη του δρόμου. Η κατασκευή αυτή πρέπει να εξασφαλίζει την ασφάλεια της κυκλοφορίας των πεζών και των αναπηρικών πολυθρόνων στην επιφάνεια που απομένει. Σε καμιά όμως περίπτωση δεν επιτρέπεται στα πεζοδρόμια η κατασκευή σκαλοπατιών που κατέρχονται προς το κτίριο, για εξυπηρέτησή του, αλλά επιβάλλεται τα σκαλοπάτια αυτά να αρχίζουν 1 μ. μέσα από τη ρυμοτομική γραμμή ή από την οικοδομική γραμμή σε περίπτωση ύπαρξης προκηπίου που είναι σε συνέχεια του πεζοδρομίου και χρησιμοποιείται από το κοινό.</w:t>
      </w:r>
    </w:p>
    <w:p w:rsidR="00AC5E51" w:rsidRPr="00AC5E51" w:rsidRDefault="00AC5E51" w:rsidP="00D048A8">
      <w:pPr>
        <w:spacing w:after="0" w:line="240" w:lineRule="auto"/>
        <w:jc w:val="both"/>
        <w:rPr>
          <w:rFonts w:cs="Arial"/>
          <w:szCs w:val="24"/>
        </w:rPr>
      </w:pPr>
    </w:p>
    <w:p w:rsidR="00D048A8" w:rsidRPr="00AC5E51" w:rsidRDefault="00D048A8" w:rsidP="00D048A8">
      <w:pPr>
        <w:spacing w:after="0" w:line="240" w:lineRule="auto"/>
        <w:jc w:val="both"/>
        <w:rPr>
          <w:rFonts w:cs="Arial"/>
          <w:szCs w:val="24"/>
        </w:rPr>
      </w:pPr>
      <w:r w:rsidRPr="00AC5E51">
        <w:rPr>
          <w:rFonts w:cs="Arial"/>
          <w:szCs w:val="24"/>
        </w:rPr>
        <w:t>Επίσης το ίδιο ισχύει και</w:t>
      </w:r>
      <w:r w:rsidR="008F6529" w:rsidRPr="00AC5E51">
        <w:rPr>
          <w:rFonts w:cs="Arial"/>
          <w:szCs w:val="24"/>
        </w:rPr>
        <w:t xml:space="preserve"> </w:t>
      </w:r>
      <w:r w:rsidRPr="00AC5E51">
        <w:rPr>
          <w:rFonts w:cs="Arial"/>
          <w:szCs w:val="24"/>
        </w:rPr>
        <w:t>για</w:t>
      </w:r>
      <w:r w:rsidR="008F6529" w:rsidRPr="00AC5E51">
        <w:rPr>
          <w:rFonts w:cs="Arial"/>
          <w:szCs w:val="24"/>
        </w:rPr>
        <w:t xml:space="preserve"> υφιστάμενες κλίμακες ή βαθμίδες κλιμάκων. Κλίμακες ή βαθμίδες κλιμάκων που αντίκεινται στις διατάξεις της παραγράφου αυτής είναι επικίνδυνες από άποψη κυκλοφορίας η δε άρση του κινδύνου γίνεται με εφαρμογή των διατάξεων "</w:t>
      </w:r>
      <w:r w:rsidR="008F6529" w:rsidRPr="00AC5E51">
        <w:rPr>
          <w:rFonts w:ascii="Calibri" w:hAnsi="Calibri" w:cs="Calibri"/>
          <w:szCs w:val="24"/>
        </w:rPr>
        <w:t>περί</w:t>
      </w:r>
      <w:r w:rsidR="008F6529" w:rsidRPr="00AC5E51">
        <w:rPr>
          <w:rFonts w:cs="Arial"/>
          <w:szCs w:val="24"/>
        </w:rPr>
        <w:t xml:space="preserve"> </w:t>
      </w:r>
      <w:r w:rsidR="008F6529" w:rsidRPr="00AC5E51">
        <w:rPr>
          <w:rFonts w:ascii="Calibri" w:hAnsi="Calibri" w:cs="Calibri"/>
          <w:szCs w:val="24"/>
        </w:rPr>
        <w:t>επικινδύνων</w:t>
      </w:r>
      <w:r w:rsidR="008F6529" w:rsidRPr="00AC5E51">
        <w:rPr>
          <w:rFonts w:cs="Arial"/>
          <w:szCs w:val="24"/>
        </w:rPr>
        <w:t xml:space="preserve"> </w:t>
      </w:r>
      <w:r w:rsidR="008F6529" w:rsidRPr="00AC5E51">
        <w:rPr>
          <w:rFonts w:ascii="Calibri" w:hAnsi="Calibri" w:cs="Calibri"/>
          <w:szCs w:val="24"/>
        </w:rPr>
        <w:t>οικοδομών</w:t>
      </w:r>
      <w:r w:rsidR="00E0455A" w:rsidRPr="00AC5E51">
        <w:rPr>
          <w:rFonts w:cs="Arial"/>
          <w:szCs w:val="24"/>
        </w:rPr>
        <w:t>"</w:t>
      </w:r>
      <w:r w:rsidR="008F6529" w:rsidRPr="00AC5E51">
        <w:rPr>
          <w:rFonts w:cs="Arial"/>
          <w:szCs w:val="24"/>
        </w:rPr>
        <w:t xml:space="preserve"> </w:t>
      </w:r>
      <w:r w:rsidR="008F6529" w:rsidRPr="00AC5E51">
        <w:rPr>
          <w:rFonts w:ascii="Calibri" w:hAnsi="Calibri" w:cs="Calibri"/>
          <w:szCs w:val="24"/>
        </w:rPr>
        <w:t>από</w:t>
      </w:r>
      <w:r w:rsidR="008F6529" w:rsidRPr="00AC5E51">
        <w:rPr>
          <w:rFonts w:cs="Arial"/>
          <w:szCs w:val="24"/>
        </w:rPr>
        <w:t xml:space="preserve"> </w:t>
      </w:r>
      <w:r w:rsidR="008F6529" w:rsidRPr="00AC5E51">
        <w:rPr>
          <w:rFonts w:ascii="Calibri" w:hAnsi="Calibri" w:cs="Calibri"/>
          <w:szCs w:val="24"/>
        </w:rPr>
        <w:t>την</w:t>
      </w:r>
      <w:r w:rsidR="008F6529" w:rsidRPr="00AC5E51">
        <w:rPr>
          <w:rFonts w:cs="Arial"/>
          <w:szCs w:val="24"/>
        </w:rPr>
        <w:t xml:space="preserve"> </w:t>
      </w:r>
      <w:r w:rsidR="008F6529" w:rsidRPr="00AC5E51">
        <w:rPr>
          <w:rFonts w:ascii="Calibri" w:hAnsi="Calibri" w:cs="Calibri"/>
          <w:szCs w:val="24"/>
        </w:rPr>
        <w:t>αρμόδια</w:t>
      </w:r>
      <w:r w:rsidR="008F6529" w:rsidRPr="00AC5E51">
        <w:rPr>
          <w:rFonts w:cs="Arial"/>
          <w:szCs w:val="24"/>
        </w:rPr>
        <w:t xml:space="preserve"> </w:t>
      </w:r>
      <w:r w:rsidR="00E0455A" w:rsidRPr="00AC5E51">
        <w:rPr>
          <w:rFonts w:ascii="Calibri" w:hAnsi="Calibri" w:cs="Calibri"/>
          <w:szCs w:val="24"/>
        </w:rPr>
        <w:t>Υ</w:t>
      </w:r>
      <w:r w:rsidR="008F6529" w:rsidRPr="00AC5E51">
        <w:rPr>
          <w:rFonts w:ascii="Calibri" w:hAnsi="Calibri" w:cs="Calibri"/>
          <w:szCs w:val="24"/>
        </w:rPr>
        <w:t>πηρεσία</w:t>
      </w:r>
      <w:r w:rsidR="00E0455A" w:rsidRPr="00AC5E51">
        <w:rPr>
          <w:rFonts w:ascii="Calibri" w:hAnsi="Calibri" w:cs="Calibri"/>
          <w:szCs w:val="24"/>
        </w:rPr>
        <w:t xml:space="preserve"> Δόμησης</w:t>
      </w:r>
      <w:r w:rsidR="008F6529" w:rsidRPr="00AC5E51">
        <w:rPr>
          <w:rFonts w:cs="Arial"/>
          <w:szCs w:val="24"/>
        </w:rPr>
        <w:t>.</w:t>
      </w:r>
      <w:r w:rsidRPr="00AC5E51">
        <w:rPr>
          <w:szCs w:val="24"/>
        </w:rPr>
        <w:t xml:space="preserve"> Κ</w:t>
      </w:r>
      <w:r w:rsidRPr="00AC5E51">
        <w:rPr>
          <w:rFonts w:cs="Arial"/>
          <w:bCs/>
          <w:iCs/>
          <w:color w:val="000000"/>
          <w:szCs w:val="24"/>
        </w:rPr>
        <w:t>τιριοδομικό</w:t>
      </w:r>
      <w:r w:rsidR="00E0455A" w:rsidRPr="00AC5E51">
        <w:rPr>
          <w:rFonts w:cs="Arial"/>
          <w:bCs/>
          <w:iCs/>
          <w:color w:val="000000"/>
          <w:szCs w:val="24"/>
        </w:rPr>
        <w:t>ς</w:t>
      </w:r>
      <w:r w:rsidRPr="00AC5E51">
        <w:rPr>
          <w:rFonts w:cs="Arial"/>
          <w:bCs/>
          <w:iCs/>
          <w:color w:val="000000"/>
          <w:szCs w:val="24"/>
        </w:rPr>
        <w:t xml:space="preserve"> </w:t>
      </w:r>
      <w:r w:rsidRPr="00AC5E51">
        <w:rPr>
          <w:rFonts w:cs="Arial"/>
          <w:bCs/>
          <w:iCs/>
          <w:color w:val="000000"/>
          <w:szCs w:val="24"/>
        </w:rPr>
        <w:lastRenderedPageBreak/>
        <w:t>κανονισμό</w:t>
      </w:r>
      <w:r w:rsidR="00E0455A" w:rsidRPr="00AC5E51">
        <w:rPr>
          <w:rFonts w:cs="Arial"/>
          <w:bCs/>
          <w:iCs/>
          <w:color w:val="000000"/>
          <w:szCs w:val="24"/>
        </w:rPr>
        <w:t>ς</w:t>
      </w:r>
      <w:r w:rsidRPr="00AC5E51">
        <w:rPr>
          <w:rFonts w:cs="Arial"/>
          <w:bCs/>
          <w:i/>
          <w:iCs/>
          <w:color w:val="000000"/>
          <w:szCs w:val="24"/>
        </w:rPr>
        <w:t xml:space="preserve">, </w:t>
      </w:r>
      <w:r w:rsidRPr="00AC5E51">
        <w:rPr>
          <w:rFonts w:cs="Arial"/>
          <w:bCs/>
          <w:color w:val="000000"/>
          <w:szCs w:val="24"/>
        </w:rPr>
        <w:t xml:space="preserve">άρθρο 24 </w:t>
      </w:r>
      <w:r w:rsidR="00E0455A" w:rsidRPr="00AC5E51">
        <w:rPr>
          <w:rFonts w:cs="Arial"/>
          <w:bCs/>
          <w:color w:val="000000"/>
          <w:szCs w:val="24"/>
        </w:rPr>
        <w:t xml:space="preserve">παρ. 3.4 </w:t>
      </w:r>
      <w:r w:rsidRPr="00AC5E51">
        <w:rPr>
          <w:rFonts w:cs="Arial"/>
          <w:bCs/>
          <w:color w:val="000000"/>
          <w:szCs w:val="24"/>
        </w:rPr>
        <w:t xml:space="preserve">απόφ. 3046/304/30.1/3.2.1989 και </w:t>
      </w:r>
      <w:r w:rsidRPr="00AC5E51">
        <w:t>άρθρο 20 παρ.4 του ΝΟΚ Ν.4067/9-4-2012 (ΦΕΚ79Α).</w:t>
      </w:r>
    </w:p>
    <w:p w:rsidR="00FF6302" w:rsidRPr="00AC5E51" w:rsidRDefault="00FF6302" w:rsidP="00FF6302">
      <w:pPr>
        <w:spacing w:after="0" w:line="240" w:lineRule="auto"/>
        <w:jc w:val="both"/>
        <w:rPr>
          <w:rFonts w:cs="Arial"/>
          <w:szCs w:val="24"/>
        </w:rPr>
      </w:pPr>
    </w:p>
    <w:p w:rsidR="008F6529" w:rsidRPr="00AC5E51" w:rsidRDefault="00D048A8" w:rsidP="00FF6302">
      <w:pPr>
        <w:spacing w:after="0" w:line="240" w:lineRule="auto"/>
        <w:jc w:val="both"/>
        <w:rPr>
          <w:rFonts w:cs="Arial"/>
          <w:szCs w:val="24"/>
        </w:rPr>
      </w:pPr>
      <w:r w:rsidRPr="00AC5E51">
        <w:rPr>
          <w:rFonts w:cs="Arial"/>
          <w:szCs w:val="24"/>
        </w:rPr>
        <w:t xml:space="preserve">Στις περιπτώσεις που η οικοδομική ταυτίζεται με την ρυμοτομική γραμμή και που το κτίριο έχει έρθει πρόσωπο στην ρυμοτομική, επιτρέπεται η κατασκευή κλίμακας και μόνο αν η είσοδος στο κτίριο είναι αδύνατη με την αλλαγή της στάθμης του πεζοδρομίου.  </w:t>
      </w:r>
    </w:p>
    <w:p w:rsidR="00301FA4" w:rsidRPr="003D4650" w:rsidRDefault="00301FA4" w:rsidP="008F6529">
      <w:pPr>
        <w:spacing w:before="240"/>
        <w:ind w:firstLine="720"/>
        <w:jc w:val="both"/>
        <w:rPr>
          <w:b/>
          <w:szCs w:val="24"/>
        </w:rPr>
      </w:pPr>
    </w:p>
    <w:p w:rsidR="00393D46" w:rsidRPr="005E48F6" w:rsidRDefault="00393D46" w:rsidP="00393D46">
      <w:pPr>
        <w:spacing w:after="0" w:line="240" w:lineRule="auto"/>
        <w:jc w:val="both"/>
        <w:rPr>
          <w:rFonts w:ascii="Arial" w:hAnsi="Arial" w:cs="Arial"/>
          <w:b/>
          <w:i/>
        </w:rPr>
      </w:pPr>
    </w:p>
    <w:p w:rsidR="00393D46" w:rsidRDefault="003610A3" w:rsidP="00315CFF">
      <w:pPr>
        <w:jc w:val="center"/>
      </w:pPr>
      <w:r>
        <w:t xml:space="preserve">ΚΕΦΑΛΑΙΟ </w:t>
      </w:r>
      <w:r w:rsidR="000B7F88">
        <w:t>Η</w:t>
      </w:r>
      <w:r w:rsidRPr="003610A3">
        <w:t>΄</w:t>
      </w:r>
    </w:p>
    <w:p w:rsidR="002429C5" w:rsidRDefault="002429C5" w:rsidP="00315CFF">
      <w:pPr>
        <w:jc w:val="center"/>
      </w:pPr>
      <w:r>
        <w:t>ΛΟΙΠΕΣ ΔΙΑΤΑΞΕΙΣ</w:t>
      </w:r>
    </w:p>
    <w:p w:rsidR="00810588" w:rsidRPr="00AC5E51" w:rsidRDefault="00810588" w:rsidP="00315CFF">
      <w:pPr>
        <w:jc w:val="center"/>
      </w:pPr>
      <w:r w:rsidRPr="00AC5E51">
        <w:t>ΑΡΘΡΟ 3</w:t>
      </w:r>
      <w:r w:rsidR="00D72688" w:rsidRPr="00AC5E51">
        <w:t>6</w:t>
      </w:r>
      <w:r w:rsidRPr="00AC5E51">
        <w:rPr>
          <w:vertAlign w:val="superscript"/>
        </w:rPr>
        <w:t>ο</w:t>
      </w:r>
    </w:p>
    <w:p w:rsidR="00810588" w:rsidRDefault="00810588" w:rsidP="00315CFF">
      <w:pPr>
        <w:jc w:val="center"/>
      </w:pPr>
      <w:r>
        <w:t>Κοινή ησυχία</w:t>
      </w:r>
    </w:p>
    <w:p w:rsidR="002429C5" w:rsidRDefault="002429C5" w:rsidP="00810588">
      <w:pPr>
        <w:jc w:val="both"/>
      </w:pPr>
      <w:r>
        <w:t>Οι πάσης φύσεως κατασκευαστές έργων, χειριστές μηχανημάτων, οδηγοί οχημάτων και</w:t>
      </w:r>
      <w:r w:rsidR="00315CFF">
        <w:t xml:space="preserve"> </w:t>
      </w:r>
      <w:r>
        <w:t>δίτροχων καθώς και τα κάθε είδους κέντρα διασκέδασης και ψυχαγωγίας (ταβέρνες, καφετέριες κ.λπ.),</w:t>
      </w:r>
      <w:r w:rsidR="00315CFF">
        <w:t xml:space="preserve"> </w:t>
      </w:r>
      <w:r>
        <w:t>οφείλουν να σέβονται τους περιοίκους και να τηρούν τις διατάξεις για τις ώρες κοινής ησυχίας. Οι</w:t>
      </w:r>
      <w:r w:rsidR="00315CFF">
        <w:t xml:space="preserve"> </w:t>
      </w:r>
      <w:r>
        <w:t>παραβάτες τιμωρούνται με πρόστιμο (3/2006 Αστυνομική Διάταξη).</w:t>
      </w:r>
    </w:p>
    <w:p w:rsidR="002429C5" w:rsidRPr="003D4650" w:rsidRDefault="002429C5" w:rsidP="002429C5"/>
    <w:p w:rsidR="00301FA4" w:rsidRPr="003D4650" w:rsidRDefault="00301FA4" w:rsidP="002429C5"/>
    <w:p w:rsidR="002429C5" w:rsidRPr="00AC5E51" w:rsidRDefault="00810588" w:rsidP="00810588">
      <w:pPr>
        <w:jc w:val="center"/>
      </w:pPr>
      <w:r w:rsidRPr="00AC5E51">
        <w:t>ΑΡΘΡΟ 3</w:t>
      </w:r>
      <w:r w:rsidR="00D72688" w:rsidRPr="00AC5E51">
        <w:t>7</w:t>
      </w:r>
      <w:r w:rsidRPr="00AC5E51">
        <w:rPr>
          <w:vertAlign w:val="superscript"/>
        </w:rPr>
        <w:t>ο</w:t>
      </w:r>
    </w:p>
    <w:p w:rsidR="00810588" w:rsidRDefault="00810588" w:rsidP="00810588">
      <w:pPr>
        <w:jc w:val="center"/>
      </w:pPr>
      <w:r>
        <w:t>Ηχορύπανση</w:t>
      </w:r>
    </w:p>
    <w:p w:rsidR="002429C5" w:rsidRDefault="00810588" w:rsidP="00810588">
      <w:pPr>
        <w:jc w:val="both"/>
      </w:pPr>
      <w:r w:rsidRPr="00810588">
        <w:t>Οι πάσης φύσεως κατασκευαστές έργων, χειριστές μηχανημάτων, οδηγοί οχημάτων και δίτροχων καθώς και τα κάθε είδους κέντρα διασκέδασης και ψυχαγωγίας (ταβέρνες, καφετέριες κ.λπ.), οφείλουν να σέβονται τους περιοίκους και να τηρούν τις διατάξεις για τ</w:t>
      </w:r>
      <w:r>
        <w:t>α όρια ηχορύπανσης όπως αυτά ισχύουν σε κάθε περίπτωση και βάσει της άδειας κυκλοφορίας ή λειτουργίας που κατέχουν.</w:t>
      </w:r>
      <w:r w:rsidRPr="00810588">
        <w:t xml:space="preserve"> Οι παραβάτες τιμωρούνται με </w:t>
      </w:r>
      <w:r>
        <w:t>βάση τα οριζόμενα στη σχετική νομοθεσία</w:t>
      </w:r>
      <w:r w:rsidRPr="00810588">
        <w:t>.</w:t>
      </w:r>
    </w:p>
    <w:p w:rsidR="00810588" w:rsidRDefault="00810588" w:rsidP="00810588">
      <w:pPr>
        <w:jc w:val="both"/>
      </w:pPr>
    </w:p>
    <w:p w:rsidR="00315CFF" w:rsidRPr="00AC5E51" w:rsidRDefault="00810588" w:rsidP="00315CFF">
      <w:pPr>
        <w:jc w:val="center"/>
      </w:pPr>
      <w:r w:rsidRPr="00AC5E51">
        <w:t>ΑΡΘΡΟ 3</w:t>
      </w:r>
      <w:r w:rsidR="00D72688" w:rsidRPr="00AC5E51">
        <w:t>8</w:t>
      </w:r>
      <w:r w:rsidR="003349A6" w:rsidRPr="00AC5E51">
        <w:rPr>
          <w:lang w:val="en-US"/>
        </w:rPr>
        <w:t>o</w:t>
      </w:r>
    </w:p>
    <w:p w:rsidR="002429C5" w:rsidRDefault="002429C5" w:rsidP="00315CFF">
      <w:pPr>
        <w:jc w:val="center"/>
      </w:pPr>
      <w:r>
        <w:t>Τέλη καθαριότητας</w:t>
      </w:r>
    </w:p>
    <w:p w:rsidR="002429C5" w:rsidRDefault="002429C5" w:rsidP="003B1EBA">
      <w:pPr>
        <w:jc w:val="both"/>
      </w:pPr>
      <w:r>
        <w:t>Για την αντιμετώπιση των δαπανών καθαριότητας ο Δήμος επιβάλλει τέλη καθαριότητας</w:t>
      </w:r>
      <w:r w:rsidR="00315CFF">
        <w:t xml:space="preserve"> </w:t>
      </w:r>
      <w:r>
        <w:t>σύμφωνα με τις ισχύουσες διατάξεις (άρθρο 4 του Ν.1080/80). Τα τέλη αναπροσαρμόζονται με</w:t>
      </w:r>
      <w:r w:rsidR="00315CFF">
        <w:t xml:space="preserve"> </w:t>
      </w:r>
      <w:r>
        <w:t>αποφάσεις του Δημοτικού Συμβουλίου.</w:t>
      </w:r>
    </w:p>
    <w:p w:rsidR="002429C5" w:rsidRDefault="002429C5" w:rsidP="002429C5"/>
    <w:p w:rsidR="00315CFF" w:rsidRPr="00AC5E51" w:rsidRDefault="002429C5" w:rsidP="00315CFF">
      <w:pPr>
        <w:jc w:val="center"/>
      </w:pPr>
      <w:r w:rsidRPr="00AC5E51">
        <w:t>ΑΡΘΡΟ 3</w:t>
      </w:r>
      <w:r w:rsidR="00D72688" w:rsidRPr="00AC5E51">
        <w:t>9</w:t>
      </w:r>
      <w:r w:rsidRPr="00AC5E51">
        <w:rPr>
          <w:vertAlign w:val="superscript"/>
        </w:rPr>
        <w:t>ο</w:t>
      </w:r>
    </w:p>
    <w:p w:rsidR="002429C5" w:rsidRDefault="002429C5" w:rsidP="00315CFF">
      <w:pPr>
        <w:jc w:val="center"/>
      </w:pPr>
      <w:r>
        <w:lastRenderedPageBreak/>
        <w:t>Κυρώσεις</w:t>
      </w:r>
    </w:p>
    <w:p w:rsidR="002429C5" w:rsidRDefault="002429C5" w:rsidP="003B1EBA">
      <w:pPr>
        <w:jc w:val="both"/>
      </w:pPr>
      <w:r>
        <w:t>Κατά των παραβατών του παρόντος Κανονισμού επιβάλλονται πρόστιμα όπως ορίζονται στο</w:t>
      </w:r>
      <w:r w:rsidR="00315CFF">
        <w:t xml:space="preserve"> </w:t>
      </w:r>
      <w:r>
        <w:t xml:space="preserve">Παράρτημα του παρόντος Κανονισμού Καθαριότητας αφού συνταχθεί πράξη βεβαίωσης </w:t>
      </w:r>
      <w:r w:rsidR="00315CFF">
        <w:t xml:space="preserve">της </w:t>
      </w:r>
      <w:r w:rsidR="00B23AFC">
        <w:t>παράβασης από το αρμόδιο δ</w:t>
      </w:r>
      <w:r>
        <w:t xml:space="preserve">ημοτικό όργανο. </w:t>
      </w:r>
    </w:p>
    <w:p w:rsidR="003349A6" w:rsidRDefault="003349A6" w:rsidP="003B1EBA">
      <w:pPr>
        <w:jc w:val="both"/>
      </w:pPr>
    </w:p>
    <w:p w:rsidR="003349A6" w:rsidRPr="00AC5E51" w:rsidRDefault="003349A6" w:rsidP="003349A6">
      <w:pPr>
        <w:jc w:val="center"/>
      </w:pPr>
      <w:r w:rsidRPr="00AC5E51">
        <w:t xml:space="preserve">ΑΡΘΡΟ </w:t>
      </w:r>
      <w:r w:rsidR="00D72688" w:rsidRPr="00AC5E51">
        <w:t>40</w:t>
      </w:r>
      <w:r w:rsidR="00B23AFC" w:rsidRPr="00AC5E51">
        <w:t>ο</w:t>
      </w:r>
    </w:p>
    <w:p w:rsidR="003349A6" w:rsidRDefault="003349A6" w:rsidP="003349A6">
      <w:pPr>
        <w:jc w:val="center"/>
      </w:pPr>
      <w:r>
        <w:t>Ισχύς του παρόντος Κανονισμού</w:t>
      </w:r>
    </w:p>
    <w:p w:rsidR="003349A6" w:rsidRPr="0055790E" w:rsidRDefault="003349A6" w:rsidP="003349A6">
      <w:pPr>
        <w:jc w:val="both"/>
      </w:pPr>
      <w:r>
        <w:t xml:space="preserve">Η ισχύς του κανονισμού αυτού αρχίζει από την ημερομηνία έγκρισής του από την Αποκεντρωμένη Διοίκηση. Επιτρέπεται η συμπλήρωση, τροποποίηση ή κατάργηση του κανονισμού αυτού. </w:t>
      </w:r>
    </w:p>
    <w:p w:rsidR="00B23AFC" w:rsidRPr="00AC5E51" w:rsidRDefault="00B23AFC" w:rsidP="00B23AFC">
      <w:pPr>
        <w:jc w:val="center"/>
      </w:pPr>
    </w:p>
    <w:p w:rsidR="00D10696" w:rsidRPr="00AC5E51" w:rsidRDefault="00B23AFC" w:rsidP="00B23AFC">
      <w:pPr>
        <w:jc w:val="center"/>
      </w:pPr>
      <w:r w:rsidRPr="00AC5E51">
        <w:t xml:space="preserve">ΑΡΘΡΟ </w:t>
      </w:r>
      <w:r w:rsidR="00D72688" w:rsidRPr="00AC5E51">
        <w:t>41</w:t>
      </w:r>
      <w:r w:rsidRPr="00AC5E51">
        <w:rPr>
          <w:vertAlign w:val="superscript"/>
        </w:rPr>
        <w:t>ο</w:t>
      </w:r>
    </w:p>
    <w:p w:rsidR="00B23AFC" w:rsidRDefault="00B23AFC" w:rsidP="00B23AFC">
      <w:pPr>
        <w:jc w:val="center"/>
      </w:pPr>
      <w:r>
        <w:t>Ακροτελεύτια διάταξη</w:t>
      </w:r>
    </w:p>
    <w:p w:rsidR="00B23AFC" w:rsidRPr="00B23AFC" w:rsidRDefault="00B23AFC" w:rsidP="00B23AFC">
      <w:r>
        <w:t>Το θεσμικό πλαίσιο στο οποίο εδράζεται ο παρών κανονισμός είναι το εξής</w:t>
      </w:r>
      <w:r w:rsidRPr="00B23AFC">
        <w:t>:</w:t>
      </w:r>
    </w:p>
    <w:p w:rsidR="00D53B7C" w:rsidRDefault="00D53B7C" w:rsidP="00D53B7C">
      <w:pPr>
        <w:pStyle w:val="a4"/>
        <w:numPr>
          <w:ilvl w:val="0"/>
          <w:numId w:val="6"/>
        </w:numPr>
        <w:jc w:val="both"/>
      </w:pPr>
      <w:r>
        <w:t>Ν. 3852/2010 Καλλικράτης</w:t>
      </w:r>
    </w:p>
    <w:p w:rsidR="00D53B7C" w:rsidRDefault="00D53B7C" w:rsidP="00D53B7C">
      <w:pPr>
        <w:pStyle w:val="a4"/>
        <w:numPr>
          <w:ilvl w:val="0"/>
          <w:numId w:val="6"/>
        </w:numPr>
        <w:jc w:val="both"/>
      </w:pPr>
      <w:r>
        <w:t xml:space="preserve">Ν. 3463/2006 ΚΔΚ </w:t>
      </w:r>
    </w:p>
    <w:p w:rsidR="00D53B7C" w:rsidRDefault="00D53B7C" w:rsidP="00D53B7C">
      <w:pPr>
        <w:pStyle w:val="a4"/>
        <w:numPr>
          <w:ilvl w:val="0"/>
          <w:numId w:val="6"/>
        </w:numPr>
        <w:jc w:val="both"/>
      </w:pPr>
      <w:r>
        <w:t>Οδηγία Πλαίσιο (2008/98/ΕΚ), όπως ενσωματώθηκε στην Εθνική Νομοθεσία με το Νόμο Πλαίσιο για τα Απόβλητα (Ν. 4042/2012)</w:t>
      </w:r>
    </w:p>
    <w:p w:rsidR="00D53B7C" w:rsidRDefault="00D53B7C" w:rsidP="00D53B7C">
      <w:pPr>
        <w:pStyle w:val="a4"/>
        <w:numPr>
          <w:ilvl w:val="0"/>
          <w:numId w:val="6"/>
        </w:numPr>
        <w:jc w:val="both"/>
      </w:pPr>
      <w:r>
        <w:t>Η Ευρωπαϊκή Οδηγία 99/31/ΕΚ</w:t>
      </w:r>
    </w:p>
    <w:p w:rsidR="00D53B7C" w:rsidRDefault="00D53B7C" w:rsidP="00D53B7C">
      <w:pPr>
        <w:pStyle w:val="a4"/>
        <w:numPr>
          <w:ilvl w:val="0"/>
          <w:numId w:val="6"/>
        </w:numPr>
        <w:jc w:val="both"/>
      </w:pPr>
      <w:r>
        <w:t xml:space="preserve">Ν.2939/2001 για την εναλλακτική διαχείριση απορριμμάτων </w:t>
      </w:r>
    </w:p>
    <w:p w:rsidR="00247B33" w:rsidRPr="00322BCB" w:rsidRDefault="00247B33" w:rsidP="00D53B7C">
      <w:pPr>
        <w:pStyle w:val="a4"/>
        <w:numPr>
          <w:ilvl w:val="0"/>
          <w:numId w:val="6"/>
        </w:numPr>
        <w:jc w:val="both"/>
      </w:pPr>
      <w:r w:rsidRPr="00322BCB">
        <w:t>Ν. 807/71 (για ελεύθερους χώρους)</w:t>
      </w:r>
    </w:p>
    <w:p w:rsidR="00247B33" w:rsidRPr="00AC5E51" w:rsidRDefault="00247B33" w:rsidP="00D53B7C">
      <w:pPr>
        <w:pStyle w:val="a4"/>
        <w:numPr>
          <w:ilvl w:val="0"/>
          <w:numId w:val="6"/>
        </w:numPr>
        <w:jc w:val="both"/>
      </w:pPr>
      <w:r w:rsidRPr="00AC5E51">
        <w:t>Το άρθρο 3 του Ν. 1080/80 (</w:t>
      </w:r>
      <w:r w:rsidR="00A87FFB" w:rsidRPr="00AC5E51">
        <w:t>Τέλος χρήσεως πεζοδρομίων, πλατειών, &amp; λοιπών κοινοχρήστων χώρων</w:t>
      </w:r>
      <w:r w:rsidRPr="00AC5E51">
        <w:t>)</w:t>
      </w:r>
    </w:p>
    <w:p w:rsidR="00A87FFB" w:rsidRPr="00AC5E51" w:rsidRDefault="00A87FFB" w:rsidP="00D53B7C">
      <w:pPr>
        <w:pStyle w:val="a4"/>
        <w:numPr>
          <w:ilvl w:val="0"/>
          <w:numId w:val="6"/>
        </w:numPr>
        <w:jc w:val="both"/>
      </w:pPr>
      <w:r w:rsidRPr="00AC5E51">
        <w:t>Ν.1828/89 (άρθρο 25 τακτικά έσοδα Δήμων &amp; Κοινοτήτων)</w:t>
      </w:r>
    </w:p>
    <w:p w:rsidR="00A87FFB" w:rsidRPr="00AC5E51" w:rsidRDefault="00A87FFB" w:rsidP="00D53B7C">
      <w:pPr>
        <w:pStyle w:val="a4"/>
        <w:numPr>
          <w:ilvl w:val="0"/>
          <w:numId w:val="6"/>
        </w:numPr>
        <w:jc w:val="both"/>
      </w:pPr>
      <w:r w:rsidRPr="00AC5E51">
        <w:t>Ν.1900/90 (άρθρο 6 συνέπειες αυθαίρετης κατάληψης κοινόχρηστων χώρων)</w:t>
      </w:r>
    </w:p>
    <w:p w:rsidR="00247B33" w:rsidRPr="00322BCB" w:rsidRDefault="00247B33" w:rsidP="00D53B7C">
      <w:pPr>
        <w:pStyle w:val="a4"/>
        <w:numPr>
          <w:ilvl w:val="0"/>
          <w:numId w:val="6"/>
        </w:numPr>
        <w:jc w:val="both"/>
      </w:pPr>
      <w:r w:rsidRPr="00322BCB">
        <w:t>Ν. 1144/81 (για εναπόθεση αδρανών υλικών)</w:t>
      </w:r>
    </w:p>
    <w:p w:rsidR="00247B33" w:rsidRPr="00AC5E51" w:rsidRDefault="00247B33" w:rsidP="00DC0820">
      <w:pPr>
        <w:pStyle w:val="a4"/>
        <w:numPr>
          <w:ilvl w:val="0"/>
          <w:numId w:val="6"/>
        </w:numPr>
        <w:jc w:val="both"/>
      </w:pPr>
      <w:r w:rsidRPr="00AC5E51">
        <w:t xml:space="preserve">Ν. 1650/86 </w:t>
      </w:r>
      <w:r w:rsidR="00DC0820" w:rsidRPr="00AC5E51">
        <w:t xml:space="preserve"> Για  την  προστασία  του  περιβάλλοντος»  (ΦΕΚΑ΄160/1986) όπως  τροποποιήθηκε  με  το  Ν.  3010/25.04.2002</w:t>
      </w:r>
    </w:p>
    <w:p w:rsidR="00DC0820" w:rsidRPr="00AC5E51" w:rsidRDefault="00DC0820" w:rsidP="00DC0820">
      <w:pPr>
        <w:pStyle w:val="a4"/>
        <w:numPr>
          <w:ilvl w:val="0"/>
          <w:numId w:val="6"/>
        </w:numPr>
        <w:jc w:val="both"/>
      </w:pPr>
      <w:r w:rsidRPr="00AC5E51">
        <w:t>Ν.  4014/2011  «Περιβαλλοντική αδειοδότηση  έργων  και  δραστηριοτήτων,  ρύθµιση  αυθαιρέτων  σε  συνάρτηση  µε δηµιουργία  περιβαλλοντικού  ισοζυγίου  και  άλλες  διατάξεις  Υπουργείου  Περιβάλλοντος» (ΦΕΚ Α΄209)</w:t>
      </w:r>
      <w:r w:rsidR="00122EF5" w:rsidRPr="00AC5E51">
        <w:t xml:space="preserve"> και  τις  Υπουργικές  Αποφάσεις  αρ. 1958/2012 (ΦΕΚ21/Β/13-1-2012) και αρ. οικ. 3137/191/Φ.15/2012 (ΦΕΚ1048/Β/4-4-2012)</w:t>
      </w:r>
    </w:p>
    <w:p w:rsidR="00DC0820" w:rsidRPr="00AC5E51" w:rsidRDefault="00DC0820" w:rsidP="00DC0820">
      <w:pPr>
        <w:pStyle w:val="a4"/>
        <w:numPr>
          <w:ilvl w:val="0"/>
          <w:numId w:val="6"/>
        </w:numPr>
        <w:jc w:val="both"/>
      </w:pPr>
      <w:r w:rsidRPr="00AC5E51">
        <w:t>Ν.  3937/2011  «∆ιατήρηση  της  βιοποικιλότητας  και  άλλες  διατάξεις»(ΦΕΚ Α΄60).</w:t>
      </w:r>
    </w:p>
    <w:p w:rsidR="000B5C54" w:rsidRPr="00AC5E51" w:rsidRDefault="000B5C54" w:rsidP="00D53B7C">
      <w:pPr>
        <w:pStyle w:val="a4"/>
        <w:numPr>
          <w:ilvl w:val="0"/>
          <w:numId w:val="6"/>
        </w:numPr>
        <w:jc w:val="both"/>
      </w:pPr>
      <w:r w:rsidRPr="00AC5E51">
        <w:t>Ν. 4042/2012 - Ποινική προστασία του περιβάλλοντος –Εναρμόνιση με την οδηγία 2008/99/ΕΚ – Πλαίσιο παραγωγής και διαχείρισης αποβλήτων – Ρύθμιση θεμάτων Υπουργείου Περιβάλλοντος Ενέργειας και Κλιματικής Αλλαγής</w:t>
      </w:r>
    </w:p>
    <w:p w:rsidR="000B5C54" w:rsidRPr="00AC5E51" w:rsidRDefault="000B5C54" w:rsidP="00D53B7C">
      <w:pPr>
        <w:pStyle w:val="a4"/>
        <w:numPr>
          <w:ilvl w:val="0"/>
          <w:numId w:val="6"/>
        </w:numPr>
        <w:jc w:val="both"/>
      </w:pPr>
      <w:r w:rsidRPr="00AC5E51">
        <w:lastRenderedPageBreak/>
        <w:t>Υ.Α. οικ. 56366/4351/2014 - Καθορισμός απαιτήσεων (προδιαγραφών) για εργασίες επεξεργασίας στο πλαίσιο της μηχανικής − βιολογικής επεξεργασίας των</w:t>
      </w:r>
      <w:r w:rsidRPr="000B5C54">
        <w:rPr>
          <w:u w:val="single"/>
        </w:rPr>
        <w:t xml:space="preserve"> </w:t>
      </w:r>
      <w:r w:rsidRPr="00AC5E51">
        <w:t>σύμμεικτων αστικών αποβλήτων και καθορισμός χαρακτηριστικών των παραγόμενων υλικών ανάλογα με τις χρήσεις τους, σύμφωνα με το εδάφιο β της παραγράφου 1 του άρθρου 38 του Ν. 4042/2012 (24/Α) (ΦΕΚ3339</w:t>
      </w:r>
      <w:r w:rsidR="00B83A8D" w:rsidRPr="00AC5E51">
        <w:t>Β</w:t>
      </w:r>
      <w:r w:rsidRPr="00AC5E51">
        <w:t>/12-12-2014)</w:t>
      </w:r>
    </w:p>
    <w:p w:rsidR="00247B33" w:rsidRPr="00247B33" w:rsidRDefault="00247B33" w:rsidP="00D53B7C">
      <w:pPr>
        <w:pStyle w:val="a4"/>
        <w:numPr>
          <w:ilvl w:val="0"/>
          <w:numId w:val="6"/>
        </w:numPr>
        <w:jc w:val="both"/>
      </w:pPr>
      <w:r w:rsidRPr="00247B33">
        <w:t>Ν. 2364/95 (Φυσικό αέριο)</w:t>
      </w:r>
    </w:p>
    <w:p w:rsidR="00DC0820" w:rsidRPr="00AC5E51" w:rsidRDefault="00DC0820" w:rsidP="00DC0820">
      <w:pPr>
        <w:pStyle w:val="a4"/>
        <w:numPr>
          <w:ilvl w:val="0"/>
          <w:numId w:val="6"/>
        </w:numPr>
        <w:jc w:val="both"/>
      </w:pPr>
      <w:r w:rsidRPr="00AC5E51">
        <w:t>Ν.2696/1999 (ΦΕΚ 57/Α΄/23. 3.1999) Κ.Ο.Κ. όπως  τροποποιήθηκε  με τους Ν.3542/2007 (ΦΕΚ 50/Α΄) και Ν.3710/2008 (ΦΕΚ 216/Α΄)</w:t>
      </w:r>
    </w:p>
    <w:p w:rsidR="00A134E5" w:rsidRPr="00A134E5" w:rsidRDefault="00D53B7C" w:rsidP="00D53B7C">
      <w:pPr>
        <w:pStyle w:val="a4"/>
        <w:numPr>
          <w:ilvl w:val="0"/>
          <w:numId w:val="6"/>
        </w:numPr>
        <w:jc w:val="both"/>
      </w:pPr>
      <w:r w:rsidRPr="00247B33">
        <w:t>Αστυνομική</w:t>
      </w:r>
      <w:r w:rsidR="00247B33" w:rsidRPr="00247B33">
        <w:t xml:space="preserve"> ∆ιάταξη 1023/2/37/1996 </w:t>
      </w:r>
    </w:p>
    <w:p w:rsidR="00B23AFC" w:rsidRPr="00B23AFC" w:rsidRDefault="00247B33" w:rsidP="00D53B7C">
      <w:pPr>
        <w:pStyle w:val="a4"/>
        <w:numPr>
          <w:ilvl w:val="0"/>
          <w:numId w:val="6"/>
        </w:numPr>
        <w:jc w:val="both"/>
      </w:pPr>
      <w:r w:rsidRPr="00247B33">
        <w:t>ΚΥΑ 114218/97 (ΦΕΚ Β' 1016/97) «Κατάρτιση πλαισίου προδιαγραφών και γενικών</w:t>
      </w:r>
      <w:r w:rsidR="00D53B7C">
        <w:t xml:space="preserve"> </w:t>
      </w:r>
      <w:r w:rsidRPr="00247B33">
        <w:t>προγραµµάτων και γενικών προγραµµάτων και διαχείρισης</w:t>
      </w:r>
      <w:r w:rsidR="00B23AFC">
        <w:t xml:space="preserve"> στερεών αποβλήτων»</w:t>
      </w:r>
    </w:p>
    <w:p w:rsidR="00247B33" w:rsidRPr="00247B33" w:rsidRDefault="00247B33" w:rsidP="00D53B7C">
      <w:pPr>
        <w:pStyle w:val="a4"/>
        <w:numPr>
          <w:ilvl w:val="0"/>
          <w:numId w:val="6"/>
        </w:numPr>
        <w:jc w:val="both"/>
      </w:pPr>
      <w:r w:rsidRPr="00247B33">
        <w:t>Ν. 2939/2001 (ΦΕΚ 79/2001) «Συσκευασίες και εναλλακτική διαχείριση των</w:t>
      </w:r>
      <w:r w:rsidR="00D53B7C">
        <w:t xml:space="preserve"> </w:t>
      </w:r>
      <w:r w:rsidRPr="00247B33">
        <w:t>συσκευασιών και άλλων προϊόντων, ίδρυση Εθνικού Οργανισµού Εναλλακτικής</w:t>
      </w:r>
      <w:r w:rsidR="00D53B7C">
        <w:t xml:space="preserve"> </w:t>
      </w:r>
      <w:r w:rsidR="00D53B7C" w:rsidRPr="00247B33">
        <w:t>διαχείρισης</w:t>
      </w:r>
      <w:r w:rsidRPr="00247B33">
        <w:t xml:space="preserve"> Συσκευασιών και ά</w:t>
      </w:r>
      <w:r w:rsidR="00D53B7C">
        <w:t>λλων προϊόντων (Ε.Ο.Ε.∆.Σ.Α.Π)»</w:t>
      </w:r>
    </w:p>
    <w:p w:rsidR="00247B33" w:rsidRPr="00247B33" w:rsidRDefault="00247B33" w:rsidP="00D53B7C">
      <w:pPr>
        <w:pStyle w:val="a4"/>
        <w:numPr>
          <w:ilvl w:val="0"/>
          <w:numId w:val="6"/>
        </w:numPr>
        <w:jc w:val="both"/>
      </w:pPr>
      <w:r w:rsidRPr="00247B33">
        <w:t>Ν. 2946/2001 «Υπαίθρια διαφήµιση, συµπολιτείες ∆ήµων και Κοινοτήτων»</w:t>
      </w:r>
    </w:p>
    <w:p w:rsidR="0055790E" w:rsidRPr="00247B33" w:rsidRDefault="0055790E" w:rsidP="00D53B7C">
      <w:pPr>
        <w:pStyle w:val="a4"/>
        <w:numPr>
          <w:ilvl w:val="0"/>
          <w:numId w:val="6"/>
        </w:numPr>
        <w:jc w:val="both"/>
      </w:pPr>
      <w:r>
        <w:t>Ν. 4039/12 όπως αυτός ισχύει (Αδέσποτα ζώα)</w:t>
      </w:r>
    </w:p>
    <w:p w:rsidR="00B23AFC" w:rsidRPr="00B23AFC" w:rsidRDefault="00247B33" w:rsidP="00D53B7C">
      <w:pPr>
        <w:pStyle w:val="a4"/>
        <w:numPr>
          <w:ilvl w:val="0"/>
          <w:numId w:val="6"/>
        </w:numPr>
        <w:jc w:val="both"/>
      </w:pPr>
      <w:r w:rsidRPr="00247B33">
        <w:t>Π.∆. 82/2004 «Απόβλητα, λιπαντικά, έλαια»</w:t>
      </w:r>
    </w:p>
    <w:p w:rsidR="00247B33" w:rsidRPr="00247B33" w:rsidRDefault="00247B33" w:rsidP="00D53B7C">
      <w:pPr>
        <w:pStyle w:val="a4"/>
        <w:numPr>
          <w:ilvl w:val="0"/>
          <w:numId w:val="6"/>
        </w:numPr>
        <w:jc w:val="both"/>
      </w:pPr>
      <w:r w:rsidRPr="00247B33">
        <w:t>Π.∆. 109/2004 «Μεταχειρισµένα ελαστικά οχηµάτων»</w:t>
      </w:r>
    </w:p>
    <w:p w:rsidR="00247B33" w:rsidRPr="00247B33" w:rsidRDefault="00247B33" w:rsidP="00D53B7C">
      <w:pPr>
        <w:pStyle w:val="a4"/>
        <w:numPr>
          <w:ilvl w:val="0"/>
          <w:numId w:val="6"/>
        </w:numPr>
        <w:jc w:val="both"/>
      </w:pPr>
      <w:r w:rsidRPr="00247B33">
        <w:t>Π.∆.115/2004 «Χρησιµοποιηµένες ηλεκτρικές στήλες και συσσωρευτές»</w:t>
      </w:r>
    </w:p>
    <w:p w:rsidR="00247B33" w:rsidRPr="00247B33" w:rsidRDefault="00247B33" w:rsidP="00D53B7C">
      <w:pPr>
        <w:pStyle w:val="a4"/>
        <w:numPr>
          <w:ilvl w:val="0"/>
          <w:numId w:val="6"/>
        </w:numPr>
        <w:jc w:val="both"/>
      </w:pPr>
      <w:r w:rsidRPr="00247B33">
        <w:t xml:space="preserve">Π.∆. 116/2004 «Οχήµατα Τέλους Κύκλου Ζωής» </w:t>
      </w:r>
    </w:p>
    <w:p w:rsidR="003B1EBA" w:rsidRDefault="00247B33" w:rsidP="002429C5">
      <w:pPr>
        <w:pStyle w:val="a4"/>
        <w:numPr>
          <w:ilvl w:val="0"/>
          <w:numId w:val="6"/>
        </w:numPr>
        <w:jc w:val="both"/>
      </w:pPr>
      <w:r w:rsidRPr="00247B33">
        <w:t>Π .∆. 117/2004 « Ηλεκτρικός και ηλεκτρονικός εξοπλισµός»</w:t>
      </w:r>
    </w:p>
    <w:p w:rsidR="00CE1FBE" w:rsidRPr="00AC5E51" w:rsidRDefault="00CE1FBE" w:rsidP="00944FD6">
      <w:pPr>
        <w:pStyle w:val="a4"/>
        <w:numPr>
          <w:ilvl w:val="0"/>
          <w:numId w:val="6"/>
        </w:numPr>
        <w:autoSpaceDE w:val="0"/>
        <w:autoSpaceDN w:val="0"/>
        <w:adjustRightInd w:val="0"/>
        <w:spacing w:after="0" w:line="240" w:lineRule="auto"/>
        <w:jc w:val="both"/>
      </w:pPr>
      <w:r w:rsidRPr="00AC5E51">
        <w:t>ΝΟΚ Ν.4067/2012 ΦΕΚ 79</w:t>
      </w:r>
      <w:r w:rsidRPr="00AC5E51">
        <w:rPr>
          <w:vertAlign w:val="superscript"/>
        </w:rPr>
        <w:t>Α</w:t>
      </w:r>
      <w:r w:rsidRPr="00AC5E51">
        <w:t>/9-4-2012</w:t>
      </w:r>
    </w:p>
    <w:p w:rsidR="00D72688" w:rsidRPr="00AC5E51" w:rsidRDefault="00D72688" w:rsidP="00944FD6">
      <w:pPr>
        <w:pStyle w:val="a4"/>
        <w:numPr>
          <w:ilvl w:val="0"/>
          <w:numId w:val="6"/>
        </w:numPr>
        <w:autoSpaceDE w:val="0"/>
        <w:autoSpaceDN w:val="0"/>
        <w:adjustRightInd w:val="0"/>
        <w:spacing w:after="0" w:line="240" w:lineRule="auto"/>
        <w:jc w:val="both"/>
      </w:pPr>
      <w:r w:rsidRPr="00AC5E51">
        <w:t>Αποφ. 3046/304/30.1/3.2.1989 Κτιριοδομικός Κανονισμός (ΦΕΚ59/∆/3-02-89)</w:t>
      </w:r>
    </w:p>
    <w:p w:rsidR="00D04051" w:rsidRPr="00AC5E51" w:rsidRDefault="00D04051" w:rsidP="00D04051">
      <w:pPr>
        <w:pStyle w:val="a4"/>
        <w:numPr>
          <w:ilvl w:val="0"/>
          <w:numId w:val="6"/>
        </w:numPr>
        <w:spacing w:after="0" w:line="240" w:lineRule="auto"/>
        <w:jc w:val="both"/>
        <w:rPr>
          <w:rFonts w:cs="Arial"/>
        </w:rPr>
      </w:pPr>
      <w:r w:rsidRPr="00AC5E51">
        <w:rPr>
          <w:rFonts w:cs="Arial"/>
        </w:rPr>
        <w:t>ΥΠΕΚΑ 52907 /2009 Ειδικές ρυθμίσεις για την εξυπηρέτηση ατόμων με αναπηρία σε κοινόχρηστους χώρους των οικισμών που προορίζονται για την κυκλοφορία πεζών, ΦΕΚ 2621Β/31-12-2009).</w:t>
      </w:r>
    </w:p>
    <w:p w:rsidR="00D04051" w:rsidRPr="00AC5E51" w:rsidRDefault="00D04051" w:rsidP="00D04051">
      <w:pPr>
        <w:pStyle w:val="a4"/>
        <w:numPr>
          <w:ilvl w:val="0"/>
          <w:numId w:val="6"/>
        </w:numPr>
        <w:autoSpaceDE w:val="0"/>
        <w:autoSpaceDN w:val="0"/>
        <w:adjustRightInd w:val="0"/>
        <w:jc w:val="both"/>
        <w:rPr>
          <w:rFonts w:cs="Arial"/>
        </w:rPr>
      </w:pPr>
      <w:r w:rsidRPr="00AC5E51">
        <w:rPr>
          <w:rFonts w:cs="Arial"/>
        </w:rPr>
        <w:t xml:space="preserve">Προδιαγραφές Επεμβάσεων για Μέτρα Οδικής Ασφάλειας στις Περιοχές των Σχολείων, ΟΣΚ 2011)  </w:t>
      </w:r>
    </w:p>
    <w:p w:rsidR="00D04051" w:rsidRPr="00AC5E51" w:rsidRDefault="00D04051" w:rsidP="00D04051">
      <w:pPr>
        <w:pStyle w:val="a4"/>
        <w:numPr>
          <w:ilvl w:val="0"/>
          <w:numId w:val="6"/>
        </w:numPr>
        <w:autoSpaceDE w:val="0"/>
        <w:autoSpaceDN w:val="0"/>
        <w:adjustRightInd w:val="0"/>
        <w:jc w:val="both"/>
        <w:rPr>
          <w:rFonts w:cs="Arial"/>
        </w:rPr>
      </w:pPr>
      <w:r w:rsidRPr="00AC5E51">
        <w:rPr>
          <w:rFonts w:cs="Arial"/>
        </w:rPr>
        <w:t>Αριθμ. απόφασης ΥΠΟΜΕΔΙ ΔΜΕΟ/Ο/3050 Έγκριση Τεχνικών Οδηγιών κυκλοφοριακών παρεμβάσεων στο αστικό περιβάλλον για την εφαρμογή τους σε περιοχές σχολικών συγκροτημάτων και περιοχές με αυξημένη κίνηση στα πλαίσια βελτίωσης της οδικής ασφάλειας, ΦΕΚ 2302Β/16-09-2013).</w:t>
      </w:r>
    </w:p>
    <w:p w:rsidR="00D04051" w:rsidRPr="00AC5E51" w:rsidRDefault="00D04051" w:rsidP="00D04051">
      <w:pPr>
        <w:pStyle w:val="a4"/>
        <w:numPr>
          <w:ilvl w:val="0"/>
          <w:numId w:val="6"/>
        </w:numPr>
        <w:jc w:val="both"/>
        <w:rPr>
          <w:rFonts w:cs="Arial"/>
        </w:rPr>
      </w:pPr>
      <w:r w:rsidRPr="00AC5E51">
        <w:rPr>
          <w:rFonts w:cs="Arial"/>
        </w:rPr>
        <w:t>Αριθμ. απόφασης ΔΙΠΑΔ/ΟΙΚ/273 (ΦΕΚ 2221 Β’/30-7-2012) «Έγκριση τετρακοσίων σαράντα (440) Ελληνικών Τεχνικών Προδιαγραφών (ΕΤΕΠ) με υποχρεωτική εφαρμογή σε όλα τα Δημόσια Έργα» και η εγκ. 26/4-10-2012 ΔΙΠΑΔ/οικ/356 της</w:t>
      </w:r>
      <w:r w:rsidRPr="00301FA4">
        <w:rPr>
          <w:rFonts w:cs="Arial"/>
          <w:u w:val="single"/>
        </w:rPr>
        <w:t xml:space="preserve"> </w:t>
      </w:r>
      <w:r w:rsidRPr="00AC5E51">
        <w:rPr>
          <w:rFonts w:cs="Arial"/>
        </w:rPr>
        <w:t>ΓΓΔΕ/ΓΕΝ. Δ/ΝΣΗ ΠΟΙΟΤΗΤΑΣ ΔΗΜΟΣΙΩΝ ΕΡΓΩΝ/Τμήμα Προδιαγραφών και Ευρωκωδίκων.</w:t>
      </w:r>
    </w:p>
    <w:p w:rsidR="003B1EBA" w:rsidRPr="00AC5E51" w:rsidRDefault="00122EF5" w:rsidP="00122EF5">
      <w:pPr>
        <w:pStyle w:val="a4"/>
        <w:numPr>
          <w:ilvl w:val="0"/>
          <w:numId w:val="6"/>
        </w:numPr>
        <w:jc w:val="both"/>
      </w:pPr>
      <w:bookmarkStart w:id="0" w:name="_GoBack"/>
      <w:bookmarkEnd w:id="0"/>
      <w:r w:rsidRPr="00AC5E51">
        <w:t>ΚΥΑ36259/1757/Ε103/2010 «Μέτρα, όροι και πρόγραµµα για την εναλλακτική διαχείριση των αποβλήτων από εκσκαφές, κατασκευές και κατεδαφίσεις(ΑΕΚΚ), ΦΕΚ1312/Β/24-08-2010»</w:t>
      </w:r>
    </w:p>
    <w:sectPr w:rsidR="003B1EBA" w:rsidRPr="00AC5E51" w:rsidSect="00A915B6">
      <w:headerReference w:type="even" r:id="rId9"/>
      <w:headerReference w:type="default" r:id="rId10"/>
      <w:footerReference w:type="default" r:id="rId11"/>
      <w:head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A8E" w:rsidRDefault="006E7A8E" w:rsidP="001B783A">
      <w:pPr>
        <w:spacing w:after="0" w:line="240" w:lineRule="auto"/>
      </w:pPr>
      <w:r>
        <w:separator/>
      </w:r>
    </w:p>
  </w:endnote>
  <w:endnote w:type="continuationSeparator" w:id="0">
    <w:p w:rsidR="006E7A8E" w:rsidRDefault="006E7A8E" w:rsidP="001B7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9904"/>
      <w:docPartObj>
        <w:docPartGallery w:val="Page Numbers (Bottom of Page)"/>
        <w:docPartUnique/>
      </w:docPartObj>
    </w:sdtPr>
    <w:sdtEndPr/>
    <w:sdtContent>
      <w:p w:rsidR="003D4650" w:rsidRDefault="003D4650">
        <w:pPr>
          <w:pStyle w:val="a7"/>
          <w:jc w:val="right"/>
        </w:pPr>
        <w:r>
          <w:fldChar w:fldCharType="begin"/>
        </w:r>
        <w:r>
          <w:instrText>PAGE   \* MERGEFORMAT</w:instrText>
        </w:r>
        <w:r>
          <w:fldChar w:fldCharType="separate"/>
        </w:r>
        <w:r w:rsidR="00A134E5">
          <w:rPr>
            <w:noProof/>
          </w:rPr>
          <w:t>43</w:t>
        </w:r>
        <w:r>
          <w:rPr>
            <w:noProof/>
          </w:rPr>
          <w:fldChar w:fldCharType="end"/>
        </w:r>
      </w:p>
    </w:sdtContent>
  </w:sdt>
  <w:p w:rsidR="003D4650" w:rsidRDefault="003D465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A8E" w:rsidRDefault="006E7A8E" w:rsidP="001B783A">
      <w:pPr>
        <w:spacing w:after="0" w:line="240" w:lineRule="auto"/>
      </w:pPr>
      <w:r>
        <w:separator/>
      </w:r>
    </w:p>
  </w:footnote>
  <w:footnote w:type="continuationSeparator" w:id="0">
    <w:p w:rsidR="006E7A8E" w:rsidRDefault="006E7A8E" w:rsidP="001B78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650" w:rsidRDefault="006E7A8E">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15193" o:spid="_x0000_s2050" type="#_x0000_t136" style="position:absolute;margin-left:0;margin-top:0;width:390.35pt;height:195.15pt;rotation:315;z-index:-251655168;mso-position-horizontal:center;mso-position-horizontal-relative:margin;mso-position-vertical:center;mso-position-vertical-relative:margin" o:allowincell="f" fillcolor="silver" stroked="f">
          <v:fill opacity=".5"/>
          <v:textpath style="font-family:&quot;Calibri&quot;;font-size:1pt" string="ΣΧΕΔΙΟ"/>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650" w:rsidRDefault="006E7A8E">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15194" o:spid="_x0000_s2051" type="#_x0000_t136" style="position:absolute;margin-left:0;margin-top:0;width:390.35pt;height:195.15pt;rotation:315;z-index:-251653120;mso-position-horizontal:center;mso-position-horizontal-relative:margin;mso-position-vertical:center;mso-position-vertical-relative:margin" o:allowincell="f" fillcolor="silver" stroked="f">
          <v:fill opacity=".5"/>
          <v:textpath style="font-family:&quot;Calibri&quot;;font-size:1pt" string="ΣΧΕΔΙΟ"/>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650" w:rsidRDefault="006E7A8E">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15192" o:spid="_x0000_s2049" type="#_x0000_t136" style="position:absolute;margin-left:0;margin-top:0;width:390.35pt;height:195.15pt;rotation:315;z-index:-251657216;mso-position-horizontal:center;mso-position-horizontal-relative:margin;mso-position-vertical:center;mso-position-vertical-relative:margin" o:allowincell="f" fillcolor="silver" stroked="f">
          <v:fill opacity=".5"/>
          <v:textpath style="font-family:&quot;Calibri&quot;;font-size:1pt" string="ΣΧΕΔΙΟ"/>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96DDA"/>
    <w:multiLevelType w:val="hybridMultilevel"/>
    <w:tmpl w:val="FFBC9A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42C4B6A"/>
    <w:multiLevelType w:val="hybridMultilevel"/>
    <w:tmpl w:val="CB0C066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4B136C33"/>
    <w:multiLevelType w:val="hybridMultilevel"/>
    <w:tmpl w:val="62CCB6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1A15019"/>
    <w:multiLevelType w:val="hybridMultilevel"/>
    <w:tmpl w:val="3CB450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9345622"/>
    <w:multiLevelType w:val="hybridMultilevel"/>
    <w:tmpl w:val="3BB88188"/>
    <w:lvl w:ilvl="0" w:tplc="04080001">
      <w:start w:val="1"/>
      <w:numFmt w:val="bullet"/>
      <w:lvlText w:val=""/>
      <w:lvlJc w:val="left"/>
      <w:pPr>
        <w:ind w:left="988" w:hanging="360"/>
      </w:pPr>
      <w:rPr>
        <w:rFonts w:ascii="Symbol" w:hAnsi="Symbol" w:hint="default"/>
      </w:rPr>
    </w:lvl>
    <w:lvl w:ilvl="1" w:tplc="04080003" w:tentative="1">
      <w:start w:val="1"/>
      <w:numFmt w:val="bullet"/>
      <w:lvlText w:val="o"/>
      <w:lvlJc w:val="left"/>
      <w:pPr>
        <w:ind w:left="1708" w:hanging="360"/>
      </w:pPr>
      <w:rPr>
        <w:rFonts w:ascii="Courier New" w:hAnsi="Courier New" w:cs="Courier New" w:hint="default"/>
      </w:rPr>
    </w:lvl>
    <w:lvl w:ilvl="2" w:tplc="04080005" w:tentative="1">
      <w:start w:val="1"/>
      <w:numFmt w:val="bullet"/>
      <w:lvlText w:val=""/>
      <w:lvlJc w:val="left"/>
      <w:pPr>
        <w:ind w:left="2428" w:hanging="360"/>
      </w:pPr>
      <w:rPr>
        <w:rFonts w:ascii="Wingdings" w:hAnsi="Wingdings" w:hint="default"/>
      </w:rPr>
    </w:lvl>
    <w:lvl w:ilvl="3" w:tplc="04080001" w:tentative="1">
      <w:start w:val="1"/>
      <w:numFmt w:val="bullet"/>
      <w:lvlText w:val=""/>
      <w:lvlJc w:val="left"/>
      <w:pPr>
        <w:ind w:left="3148" w:hanging="360"/>
      </w:pPr>
      <w:rPr>
        <w:rFonts w:ascii="Symbol" w:hAnsi="Symbol" w:hint="default"/>
      </w:rPr>
    </w:lvl>
    <w:lvl w:ilvl="4" w:tplc="04080003" w:tentative="1">
      <w:start w:val="1"/>
      <w:numFmt w:val="bullet"/>
      <w:lvlText w:val="o"/>
      <w:lvlJc w:val="left"/>
      <w:pPr>
        <w:ind w:left="3868" w:hanging="360"/>
      </w:pPr>
      <w:rPr>
        <w:rFonts w:ascii="Courier New" w:hAnsi="Courier New" w:cs="Courier New" w:hint="default"/>
      </w:rPr>
    </w:lvl>
    <w:lvl w:ilvl="5" w:tplc="04080005" w:tentative="1">
      <w:start w:val="1"/>
      <w:numFmt w:val="bullet"/>
      <w:lvlText w:val=""/>
      <w:lvlJc w:val="left"/>
      <w:pPr>
        <w:ind w:left="4588" w:hanging="360"/>
      </w:pPr>
      <w:rPr>
        <w:rFonts w:ascii="Wingdings" w:hAnsi="Wingdings" w:hint="default"/>
      </w:rPr>
    </w:lvl>
    <w:lvl w:ilvl="6" w:tplc="04080001" w:tentative="1">
      <w:start w:val="1"/>
      <w:numFmt w:val="bullet"/>
      <w:lvlText w:val=""/>
      <w:lvlJc w:val="left"/>
      <w:pPr>
        <w:ind w:left="5308" w:hanging="360"/>
      </w:pPr>
      <w:rPr>
        <w:rFonts w:ascii="Symbol" w:hAnsi="Symbol" w:hint="default"/>
      </w:rPr>
    </w:lvl>
    <w:lvl w:ilvl="7" w:tplc="04080003" w:tentative="1">
      <w:start w:val="1"/>
      <w:numFmt w:val="bullet"/>
      <w:lvlText w:val="o"/>
      <w:lvlJc w:val="left"/>
      <w:pPr>
        <w:ind w:left="6028" w:hanging="360"/>
      </w:pPr>
      <w:rPr>
        <w:rFonts w:ascii="Courier New" w:hAnsi="Courier New" w:cs="Courier New" w:hint="default"/>
      </w:rPr>
    </w:lvl>
    <w:lvl w:ilvl="8" w:tplc="04080005" w:tentative="1">
      <w:start w:val="1"/>
      <w:numFmt w:val="bullet"/>
      <w:lvlText w:val=""/>
      <w:lvlJc w:val="left"/>
      <w:pPr>
        <w:ind w:left="6748" w:hanging="360"/>
      </w:pPr>
      <w:rPr>
        <w:rFonts w:ascii="Wingdings" w:hAnsi="Wingdings" w:hint="default"/>
      </w:rPr>
    </w:lvl>
  </w:abstractNum>
  <w:abstractNum w:abstractNumId="5">
    <w:nsid w:val="5A2D2CDC"/>
    <w:multiLevelType w:val="hybridMultilevel"/>
    <w:tmpl w:val="60A8AB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85C604D"/>
    <w:multiLevelType w:val="hybridMultilevel"/>
    <w:tmpl w:val="6D8E46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0512AFD"/>
    <w:multiLevelType w:val="hybridMultilevel"/>
    <w:tmpl w:val="C47ECA5C"/>
    <w:lvl w:ilvl="0" w:tplc="706446E2">
      <w:numFmt w:val="bullet"/>
      <w:lvlText w:val="-"/>
      <w:lvlJc w:val="left"/>
      <w:pPr>
        <w:ind w:left="720" w:hanging="360"/>
      </w:pPr>
      <w:rPr>
        <w:rFonts w:ascii="Cambria" w:eastAsiaTheme="minorHAnsi" w:hAnsi="Cambria" w:cstheme="minorBidi" w:hint="default"/>
        <w:color w:val="auto"/>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6"/>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C5"/>
    <w:rsid w:val="000201B6"/>
    <w:rsid w:val="00047C48"/>
    <w:rsid w:val="00092F46"/>
    <w:rsid w:val="000A708E"/>
    <w:rsid w:val="000B5C54"/>
    <w:rsid w:val="000B7F88"/>
    <w:rsid w:val="00120137"/>
    <w:rsid w:val="00122EF5"/>
    <w:rsid w:val="001B783A"/>
    <w:rsid w:val="001C21ED"/>
    <w:rsid w:val="001C7F05"/>
    <w:rsid w:val="00216EFA"/>
    <w:rsid w:val="002429C5"/>
    <w:rsid w:val="00243DB0"/>
    <w:rsid w:val="00247B33"/>
    <w:rsid w:val="002549FF"/>
    <w:rsid w:val="00277387"/>
    <w:rsid w:val="002B38FE"/>
    <w:rsid w:val="002B62D3"/>
    <w:rsid w:val="00301FA4"/>
    <w:rsid w:val="00315CFF"/>
    <w:rsid w:val="0031632D"/>
    <w:rsid w:val="00322BCB"/>
    <w:rsid w:val="003264DE"/>
    <w:rsid w:val="003349A6"/>
    <w:rsid w:val="003610A3"/>
    <w:rsid w:val="003647A9"/>
    <w:rsid w:val="00364E77"/>
    <w:rsid w:val="00370C27"/>
    <w:rsid w:val="00392260"/>
    <w:rsid w:val="0039353E"/>
    <w:rsid w:val="00393D46"/>
    <w:rsid w:val="0039590C"/>
    <w:rsid w:val="003B1EBA"/>
    <w:rsid w:val="003B456C"/>
    <w:rsid w:val="003C2F64"/>
    <w:rsid w:val="003C5356"/>
    <w:rsid w:val="003D4650"/>
    <w:rsid w:val="00400C4B"/>
    <w:rsid w:val="00433C93"/>
    <w:rsid w:val="004406DB"/>
    <w:rsid w:val="00444547"/>
    <w:rsid w:val="004545DA"/>
    <w:rsid w:val="0045772C"/>
    <w:rsid w:val="0048416A"/>
    <w:rsid w:val="0048700C"/>
    <w:rsid w:val="004C55D8"/>
    <w:rsid w:val="005009A5"/>
    <w:rsid w:val="00526A58"/>
    <w:rsid w:val="00541D51"/>
    <w:rsid w:val="00546BFB"/>
    <w:rsid w:val="0055790E"/>
    <w:rsid w:val="00590AB0"/>
    <w:rsid w:val="005A77BF"/>
    <w:rsid w:val="005C7E97"/>
    <w:rsid w:val="005D0E18"/>
    <w:rsid w:val="00600EA8"/>
    <w:rsid w:val="00601911"/>
    <w:rsid w:val="006033B3"/>
    <w:rsid w:val="0061365C"/>
    <w:rsid w:val="00625A73"/>
    <w:rsid w:val="00644F88"/>
    <w:rsid w:val="00650688"/>
    <w:rsid w:val="006934CD"/>
    <w:rsid w:val="006E7A8E"/>
    <w:rsid w:val="006F23AB"/>
    <w:rsid w:val="006F3043"/>
    <w:rsid w:val="007101AE"/>
    <w:rsid w:val="00714F49"/>
    <w:rsid w:val="00734AD8"/>
    <w:rsid w:val="007532AB"/>
    <w:rsid w:val="00765D89"/>
    <w:rsid w:val="007B5DAF"/>
    <w:rsid w:val="00810588"/>
    <w:rsid w:val="00840A69"/>
    <w:rsid w:val="00845FD1"/>
    <w:rsid w:val="008574F2"/>
    <w:rsid w:val="008C1DA8"/>
    <w:rsid w:val="008D2CFF"/>
    <w:rsid w:val="008F6529"/>
    <w:rsid w:val="009207A6"/>
    <w:rsid w:val="00944FD6"/>
    <w:rsid w:val="009514A4"/>
    <w:rsid w:val="009536AA"/>
    <w:rsid w:val="009618ED"/>
    <w:rsid w:val="00962C1B"/>
    <w:rsid w:val="009A2251"/>
    <w:rsid w:val="009B222F"/>
    <w:rsid w:val="009B3C30"/>
    <w:rsid w:val="009B58EC"/>
    <w:rsid w:val="009E0E03"/>
    <w:rsid w:val="009E169F"/>
    <w:rsid w:val="009E5FD1"/>
    <w:rsid w:val="009E6D8A"/>
    <w:rsid w:val="00A134E5"/>
    <w:rsid w:val="00A546AA"/>
    <w:rsid w:val="00A74104"/>
    <w:rsid w:val="00A87FFB"/>
    <w:rsid w:val="00A915B6"/>
    <w:rsid w:val="00AC5E51"/>
    <w:rsid w:val="00AC6EE6"/>
    <w:rsid w:val="00B23AFC"/>
    <w:rsid w:val="00B24400"/>
    <w:rsid w:val="00B32DA9"/>
    <w:rsid w:val="00B43265"/>
    <w:rsid w:val="00B51EFF"/>
    <w:rsid w:val="00B54186"/>
    <w:rsid w:val="00B57720"/>
    <w:rsid w:val="00B61C89"/>
    <w:rsid w:val="00B83A8D"/>
    <w:rsid w:val="00BA7CB4"/>
    <w:rsid w:val="00BB197D"/>
    <w:rsid w:val="00BF0CCC"/>
    <w:rsid w:val="00C07D1C"/>
    <w:rsid w:val="00C70DC2"/>
    <w:rsid w:val="00C714B0"/>
    <w:rsid w:val="00C8703B"/>
    <w:rsid w:val="00CA588B"/>
    <w:rsid w:val="00CC7AAF"/>
    <w:rsid w:val="00CE1FBE"/>
    <w:rsid w:val="00CE3F1B"/>
    <w:rsid w:val="00D04051"/>
    <w:rsid w:val="00D048A8"/>
    <w:rsid w:val="00D04B8E"/>
    <w:rsid w:val="00D10696"/>
    <w:rsid w:val="00D274C4"/>
    <w:rsid w:val="00D4736F"/>
    <w:rsid w:val="00D53B7C"/>
    <w:rsid w:val="00D72688"/>
    <w:rsid w:val="00D852EC"/>
    <w:rsid w:val="00D87F51"/>
    <w:rsid w:val="00D901AB"/>
    <w:rsid w:val="00D97C95"/>
    <w:rsid w:val="00DA3E4E"/>
    <w:rsid w:val="00DB4BF1"/>
    <w:rsid w:val="00DC0820"/>
    <w:rsid w:val="00DE2C17"/>
    <w:rsid w:val="00E0455A"/>
    <w:rsid w:val="00E07928"/>
    <w:rsid w:val="00E22155"/>
    <w:rsid w:val="00E448D9"/>
    <w:rsid w:val="00E81FD6"/>
    <w:rsid w:val="00EF68DE"/>
    <w:rsid w:val="00F00F75"/>
    <w:rsid w:val="00F30EAF"/>
    <w:rsid w:val="00F31BF2"/>
    <w:rsid w:val="00F63EC8"/>
    <w:rsid w:val="00FA2787"/>
    <w:rsid w:val="00FF1F7C"/>
    <w:rsid w:val="00FF63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A708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A708E"/>
    <w:rPr>
      <w:rFonts w:ascii="Tahoma" w:hAnsi="Tahoma" w:cs="Tahoma"/>
      <w:sz w:val="16"/>
      <w:szCs w:val="16"/>
    </w:rPr>
  </w:style>
  <w:style w:type="paragraph" w:styleId="a4">
    <w:name w:val="List Paragraph"/>
    <w:basedOn w:val="a"/>
    <w:uiPriority w:val="34"/>
    <w:qFormat/>
    <w:rsid w:val="00D901AB"/>
    <w:pPr>
      <w:ind w:left="720"/>
      <w:contextualSpacing/>
    </w:pPr>
  </w:style>
  <w:style w:type="character" w:styleId="-">
    <w:name w:val="Hyperlink"/>
    <w:basedOn w:val="a0"/>
    <w:uiPriority w:val="99"/>
    <w:unhideWhenUsed/>
    <w:rsid w:val="00EF68DE"/>
    <w:rPr>
      <w:color w:val="0000FF" w:themeColor="hyperlink"/>
      <w:u w:val="single"/>
    </w:rPr>
  </w:style>
  <w:style w:type="paragraph" w:styleId="a5">
    <w:name w:val="Body Text"/>
    <w:basedOn w:val="a"/>
    <w:link w:val="Char0"/>
    <w:semiHidden/>
    <w:rsid w:val="00393D46"/>
    <w:pPr>
      <w:spacing w:after="0" w:line="240" w:lineRule="auto"/>
      <w:jc w:val="both"/>
    </w:pPr>
    <w:rPr>
      <w:rFonts w:ascii="Arial" w:eastAsia="Calibri" w:hAnsi="Arial" w:cs="Arial"/>
    </w:rPr>
  </w:style>
  <w:style w:type="character" w:customStyle="1" w:styleId="Char0">
    <w:name w:val="Σώμα κειμένου Char"/>
    <w:basedOn w:val="a0"/>
    <w:link w:val="a5"/>
    <w:semiHidden/>
    <w:rsid w:val="00393D46"/>
    <w:rPr>
      <w:rFonts w:ascii="Arial" w:eastAsia="Calibri" w:hAnsi="Arial" w:cs="Arial"/>
    </w:rPr>
  </w:style>
  <w:style w:type="paragraph" w:styleId="a6">
    <w:name w:val="header"/>
    <w:basedOn w:val="a"/>
    <w:link w:val="Char1"/>
    <w:uiPriority w:val="99"/>
    <w:unhideWhenUsed/>
    <w:rsid w:val="001B783A"/>
    <w:pPr>
      <w:tabs>
        <w:tab w:val="center" w:pos="4153"/>
        <w:tab w:val="right" w:pos="8306"/>
      </w:tabs>
      <w:spacing w:after="0" w:line="240" w:lineRule="auto"/>
    </w:pPr>
  </w:style>
  <w:style w:type="character" w:customStyle="1" w:styleId="Char1">
    <w:name w:val="Κεφαλίδα Char"/>
    <w:basedOn w:val="a0"/>
    <w:link w:val="a6"/>
    <w:uiPriority w:val="99"/>
    <w:rsid w:val="001B783A"/>
  </w:style>
  <w:style w:type="paragraph" w:styleId="a7">
    <w:name w:val="footer"/>
    <w:basedOn w:val="a"/>
    <w:link w:val="Char2"/>
    <w:uiPriority w:val="99"/>
    <w:unhideWhenUsed/>
    <w:rsid w:val="001B783A"/>
    <w:pPr>
      <w:tabs>
        <w:tab w:val="center" w:pos="4153"/>
        <w:tab w:val="right" w:pos="8306"/>
      </w:tabs>
      <w:spacing w:after="0" w:line="240" w:lineRule="auto"/>
    </w:pPr>
  </w:style>
  <w:style w:type="character" w:customStyle="1" w:styleId="Char2">
    <w:name w:val="Υποσέλιδο Char"/>
    <w:basedOn w:val="a0"/>
    <w:link w:val="a7"/>
    <w:uiPriority w:val="99"/>
    <w:rsid w:val="001B783A"/>
  </w:style>
  <w:style w:type="paragraph" w:customStyle="1" w:styleId="Default">
    <w:name w:val="Default"/>
    <w:rsid w:val="008F6529"/>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A708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A708E"/>
    <w:rPr>
      <w:rFonts w:ascii="Tahoma" w:hAnsi="Tahoma" w:cs="Tahoma"/>
      <w:sz w:val="16"/>
      <w:szCs w:val="16"/>
    </w:rPr>
  </w:style>
  <w:style w:type="paragraph" w:styleId="a4">
    <w:name w:val="List Paragraph"/>
    <w:basedOn w:val="a"/>
    <w:uiPriority w:val="34"/>
    <w:qFormat/>
    <w:rsid w:val="00D901AB"/>
    <w:pPr>
      <w:ind w:left="720"/>
      <w:contextualSpacing/>
    </w:pPr>
  </w:style>
  <w:style w:type="character" w:styleId="-">
    <w:name w:val="Hyperlink"/>
    <w:basedOn w:val="a0"/>
    <w:uiPriority w:val="99"/>
    <w:unhideWhenUsed/>
    <w:rsid w:val="00EF68DE"/>
    <w:rPr>
      <w:color w:val="0000FF" w:themeColor="hyperlink"/>
      <w:u w:val="single"/>
    </w:rPr>
  </w:style>
  <w:style w:type="paragraph" w:styleId="a5">
    <w:name w:val="Body Text"/>
    <w:basedOn w:val="a"/>
    <w:link w:val="Char0"/>
    <w:semiHidden/>
    <w:rsid w:val="00393D46"/>
    <w:pPr>
      <w:spacing w:after="0" w:line="240" w:lineRule="auto"/>
      <w:jc w:val="both"/>
    </w:pPr>
    <w:rPr>
      <w:rFonts w:ascii="Arial" w:eastAsia="Calibri" w:hAnsi="Arial" w:cs="Arial"/>
    </w:rPr>
  </w:style>
  <w:style w:type="character" w:customStyle="1" w:styleId="Char0">
    <w:name w:val="Σώμα κειμένου Char"/>
    <w:basedOn w:val="a0"/>
    <w:link w:val="a5"/>
    <w:semiHidden/>
    <w:rsid w:val="00393D46"/>
    <w:rPr>
      <w:rFonts w:ascii="Arial" w:eastAsia="Calibri" w:hAnsi="Arial" w:cs="Arial"/>
    </w:rPr>
  </w:style>
  <w:style w:type="paragraph" w:styleId="a6">
    <w:name w:val="header"/>
    <w:basedOn w:val="a"/>
    <w:link w:val="Char1"/>
    <w:uiPriority w:val="99"/>
    <w:unhideWhenUsed/>
    <w:rsid w:val="001B783A"/>
    <w:pPr>
      <w:tabs>
        <w:tab w:val="center" w:pos="4153"/>
        <w:tab w:val="right" w:pos="8306"/>
      </w:tabs>
      <w:spacing w:after="0" w:line="240" w:lineRule="auto"/>
    </w:pPr>
  </w:style>
  <w:style w:type="character" w:customStyle="1" w:styleId="Char1">
    <w:name w:val="Κεφαλίδα Char"/>
    <w:basedOn w:val="a0"/>
    <w:link w:val="a6"/>
    <w:uiPriority w:val="99"/>
    <w:rsid w:val="001B783A"/>
  </w:style>
  <w:style w:type="paragraph" w:styleId="a7">
    <w:name w:val="footer"/>
    <w:basedOn w:val="a"/>
    <w:link w:val="Char2"/>
    <w:uiPriority w:val="99"/>
    <w:unhideWhenUsed/>
    <w:rsid w:val="001B783A"/>
    <w:pPr>
      <w:tabs>
        <w:tab w:val="center" w:pos="4153"/>
        <w:tab w:val="right" w:pos="8306"/>
      </w:tabs>
      <w:spacing w:after="0" w:line="240" w:lineRule="auto"/>
    </w:pPr>
  </w:style>
  <w:style w:type="character" w:customStyle="1" w:styleId="Char2">
    <w:name w:val="Υποσέλιδο Char"/>
    <w:basedOn w:val="a0"/>
    <w:link w:val="a7"/>
    <w:uiPriority w:val="99"/>
    <w:rsid w:val="001B783A"/>
  </w:style>
  <w:style w:type="paragraph" w:customStyle="1" w:styleId="Default">
    <w:name w:val="Default"/>
    <w:rsid w:val="008F6529"/>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C3142-CFCB-449A-A296-FD1AC692F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15240</Words>
  <Characters>82297</Characters>
  <Application>Microsoft Office Word</Application>
  <DocSecurity>0</DocSecurity>
  <Lines>685</Lines>
  <Paragraphs>194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97343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Mavrikakis Emmanouil</dc:creator>
  <cp:lastModifiedBy>Mavrikakis Emmanouil</cp:lastModifiedBy>
  <cp:revision>2</cp:revision>
  <cp:lastPrinted>2015-12-04T07:07:00Z</cp:lastPrinted>
  <dcterms:created xsi:type="dcterms:W3CDTF">2015-12-14T10:52:00Z</dcterms:created>
  <dcterms:modified xsi:type="dcterms:W3CDTF">2015-12-14T10:52:00Z</dcterms:modified>
</cp:coreProperties>
</file>